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61E" w:rsidRPr="00AF04EB" w:rsidRDefault="0097561E" w:rsidP="0097561E">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#9</w:t>
      </w:r>
      <w:r w:rsidR="007017A1">
        <w:rPr>
          <w:b/>
          <w:noProof/>
          <w:sz w:val="24"/>
        </w:rPr>
        <w:t>3</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00834BD7" w:rsidRPr="00834BD7">
        <w:rPr>
          <w:b/>
          <w:noProof/>
          <w:sz w:val="28"/>
        </w:rPr>
        <w:t>R5-21</w:t>
      </w:r>
      <w:r w:rsidR="007017A1">
        <w:rPr>
          <w:b/>
          <w:noProof/>
          <w:sz w:val="28"/>
        </w:rPr>
        <w:t>7057</w:t>
      </w:r>
    </w:p>
    <w:p w:rsidR="0097561E" w:rsidRPr="003F6BF0" w:rsidRDefault="007017A1" w:rsidP="0097561E">
      <w:pPr>
        <w:tabs>
          <w:tab w:val="left" w:pos="567"/>
        </w:tabs>
        <w:rPr>
          <w:rFonts w:ascii="Arial" w:hAnsi="Arial" w:cs="Arial"/>
          <w:b/>
          <w:sz w:val="24"/>
        </w:rPr>
      </w:pPr>
      <w:r w:rsidRPr="007017A1">
        <w:rPr>
          <w:rFonts w:ascii="Arial" w:hAnsi="Arial" w:cs="Arial"/>
          <w:b/>
          <w:sz w:val="24"/>
        </w:rPr>
        <w:t>Electronic Meeting, 8th Nov – 19th Nov 2021</w:t>
      </w:r>
    </w:p>
    <w:p w:rsidR="0097561E" w:rsidRPr="007941FE" w:rsidRDefault="0097561E" w:rsidP="0097561E">
      <w:pPr>
        <w:pStyle w:val="FP"/>
        <w:tabs>
          <w:tab w:val="left" w:pos="567"/>
        </w:tabs>
        <w:rPr>
          <w:rFonts w:ascii="Arial" w:hAnsi="Arial" w:cs="Arial"/>
          <w:b/>
          <w:sz w:val="24"/>
        </w:rPr>
      </w:pPr>
      <w:r>
        <w:rPr>
          <w:rFonts w:ascii="Arial" w:hAnsi="Arial" w:cs="Arial"/>
          <w:b/>
          <w:sz w:val="24"/>
          <w:szCs w:val="24"/>
        </w:rPr>
        <w:t>3GPP TSG RAN meeting #9</w:t>
      </w:r>
      <w:r w:rsidR="007017A1">
        <w:rPr>
          <w:rFonts w:ascii="Arial" w:hAnsi="Arial" w:cs="Arial"/>
          <w:b/>
          <w:sz w:val="24"/>
          <w:szCs w:val="24"/>
        </w:rPr>
        <w:t>4</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w:t>
      </w:r>
      <w:r w:rsidR="00B93E74">
        <w:rPr>
          <w:rFonts w:ascii="Arial" w:hAnsi="Arial" w:cs="Arial"/>
          <w:b/>
          <w:sz w:val="24"/>
          <w:szCs w:val="24"/>
        </w:rPr>
        <w:t>1</w:t>
      </w:r>
      <w:r w:rsidRPr="00BE40F8">
        <w:rPr>
          <w:rFonts w:ascii="Arial" w:hAnsi="Arial" w:cs="Arial"/>
          <w:b/>
          <w:sz w:val="24"/>
          <w:szCs w:val="24"/>
          <w:highlight w:val="yellow"/>
        </w:rPr>
        <w:t>xxxx</w:t>
      </w:r>
    </w:p>
    <w:p w:rsidR="0097561E" w:rsidRPr="003F6BF0" w:rsidRDefault="0097561E" w:rsidP="0097561E">
      <w:pPr>
        <w:tabs>
          <w:tab w:val="left" w:pos="567"/>
        </w:tabs>
        <w:rPr>
          <w:rFonts w:ascii="Arial" w:hAnsi="Arial" w:cs="Arial"/>
          <w:b/>
          <w:sz w:val="24"/>
        </w:rPr>
      </w:pPr>
      <w:r w:rsidRPr="002246E7">
        <w:rPr>
          <w:rFonts w:ascii="Arial" w:hAnsi="Arial" w:cs="Arial"/>
          <w:b/>
          <w:sz w:val="24"/>
        </w:rPr>
        <w:t xml:space="preserve">Electronic Meeting, </w:t>
      </w:r>
      <w:r w:rsidR="007017A1">
        <w:rPr>
          <w:rFonts w:ascii="Arial" w:hAnsi="Arial" w:cs="Arial"/>
          <w:b/>
          <w:sz w:val="24"/>
        </w:rPr>
        <w:t>6</w:t>
      </w:r>
      <w:r>
        <w:rPr>
          <w:rFonts w:ascii="Arial" w:hAnsi="Arial" w:cs="Arial"/>
          <w:b/>
          <w:sz w:val="24"/>
        </w:rPr>
        <w:t xml:space="preserve">th – </w:t>
      </w:r>
      <w:r w:rsidR="007017A1">
        <w:rPr>
          <w:rFonts w:ascii="Arial" w:hAnsi="Arial" w:cs="Arial"/>
          <w:b/>
          <w:sz w:val="24"/>
        </w:rPr>
        <w:t>17</w:t>
      </w:r>
      <w:r>
        <w:rPr>
          <w:rFonts w:ascii="Arial" w:hAnsi="Arial" w:cs="Arial"/>
          <w:b/>
          <w:sz w:val="24"/>
        </w:rPr>
        <w:t xml:space="preserve">th </w:t>
      </w:r>
      <w:r w:rsidR="007017A1">
        <w:rPr>
          <w:rFonts w:ascii="Arial" w:hAnsi="Arial" w:cs="Arial"/>
          <w:b/>
          <w:sz w:val="24"/>
        </w:rPr>
        <w:t>Dec</w:t>
      </w:r>
      <w:r w:rsidRPr="002246E7">
        <w:rPr>
          <w:rFonts w:ascii="Arial" w:hAnsi="Arial" w:cs="Arial"/>
          <w:b/>
          <w:sz w:val="24"/>
        </w:rPr>
        <w:t xml:space="preserve"> 202</w:t>
      </w:r>
      <w:r>
        <w:rPr>
          <w:rFonts w:ascii="Arial" w:hAnsi="Arial" w:cs="Arial"/>
          <w:b/>
          <w:sz w:val="24"/>
        </w:rPr>
        <w:t>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101DAF" w:rsidRDefault="00101DAF" w:rsidP="00101DAF">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13.5.8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01DAF" w:rsidRPr="00614743" w:rsidRDefault="00101DAF" w:rsidP="006E6B1B">
            <w:pPr>
              <w:tabs>
                <w:tab w:val="left" w:pos="567"/>
              </w:tabs>
              <w:spacing w:after="0"/>
              <w:rPr>
                <w:rFonts w:ascii="Arial" w:hAnsi="Arial" w:cs="Arial"/>
              </w:rPr>
            </w:pPr>
            <w:proofErr w:type="spellStart"/>
            <w:r w:rsidRPr="00614743">
              <w:rPr>
                <w:rFonts w:ascii="Arial" w:hAnsi="Arial" w:cs="Arial"/>
              </w:rPr>
              <w:t>UE</w:t>
            </w:r>
            <w:proofErr w:type="spellEnd"/>
            <w:r w:rsidRPr="00614743">
              <w:rPr>
                <w:rFonts w:ascii="Arial" w:hAnsi="Arial" w:cs="Arial"/>
              </w:rPr>
              <w:t xml:space="preserve"> Conformance Test Aspects for 5G V2X with NR </w:t>
            </w:r>
            <w:proofErr w:type="spellStart"/>
            <w:r w:rsidRPr="00614743">
              <w:rPr>
                <w:rFonts w:ascii="Arial" w:hAnsi="Arial" w:cs="Arial"/>
              </w:rPr>
              <w:t>sidelink</w:t>
            </w:r>
            <w:proofErr w:type="spellEnd"/>
          </w:p>
        </w:tc>
      </w:tr>
      <w:tr w:rsidR="00101DAF" w:rsidRPr="008836AC" w:rsidTr="006E6B1B">
        <w:tc>
          <w:tcPr>
            <w:tcW w:w="2436" w:type="dxa"/>
            <w:shd w:val="clear" w:color="auto" w:fill="auto"/>
          </w:tcPr>
          <w:p w:rsidR="00101DAF" w:rsidRPr="008836AC" w:rsidRDefault="00101DAF" w:rsidP="006E6B1B">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Study Item:</w:t>
            </w:r>
            <w:r w:rsidRPr="00614743">
              <w:rPr>
                <w:rFonts w:ascii="Arial" w:hAnsi="Arial" w:cs="Arial" w:hint="eastAsia"/>
                <w:lang w:eastAsia="ja-JP"/>
              </w:rPr>
              <w:t xml:space="preserve"> </w:t>
            </w:r>
          </w:p>
          <w:p w:rsidR="00101DAF" w:rsidRPr="00614743" w:rsidRDefault="00101DAF" w:rsidP="006E6B1B">
            <w:pPr>
              <w:tabs>
                <w:tab w:val="left" w:pos="567"/>
              </w:tabs>
              <w:spacing w:after="0"/>
              <w:rPr>
                <w:rFonts w:ascii="Arial" w:hAnsi="Arial" w:cs="Arial"/>
              </w:rPr>
            </w:pPr>
            <w:r w:rsidRPr="00614743">
              <w:rPr>
                <w:rFonts w:ascii="Arial" w:hAnsi="Arial" w:cs="Arial"/>
                <w:lang w:eastAsia="ja-JP"/>
              </w:rPr>
              <w:t>No</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rPr>
              <w:t>Core part:</w:t>
            </w:r>
            <w:r w:rsidRPr="00614743">
              <w:rPr>
                <w:rFonts w:ascii="Arial" w:hAnsi="Arial" w:cs="Arial"/>
                <w:lang w:eastAsia="ja-JP"/>
              </w:rPr>
              <w:t xml:space="preserve">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2309" w:type="dxa"/>
            <w:gridSpan w:val="2"/>
          </w:tcPr>
          <w:p w:rsidR="00101DAF" w:rsidRPr="00614743" w:rsidRDefault="00101DAF" w:rsidP="006E6B1B">
            <w:pPr>
              <w:tabs>
                <w:tab w:val="left" w:pos="567"/>
              </w:tabs>
              <w:spacing w:after="0"/>
              <w:rPr>
                <w:rFonts w:ascii="Arial" w:hAnsi="Arial" w:cs="Arial"/>
              </w:rPr>
            </w:pPr>
            <w:r w:rsidRPr="00614743">
              <w:rPr>
                <w:rFonts w:ascii="Arial" w:hAnsi="Arial" w:cs="Arial"/>
              </w:rPr>
              <w:t>Performance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No</w:t>
            </w:r>
          </w:p>
        </w:tc>
        <w:tc>
          <w:tcPr>
            <w:tcW w:w="1653" w:type="dxa"/>
          </w:tcPr>
          <w:p w:rsidR="00101DAF" w:rsidRPr="00614743" w:rsidRDefault="00101DAF" w:rsidP="006E6B1B">
            <w:pPr>
              <w:tabs>
                <w:tab w:val="left" w:pos="567"/>
              </w:tabs>
              <w:spacing w:after="0"/>
              <w:rPr>
                <w:rFonts w:ascii="Arial" w:hAnsi="Arial" w:cs="Arial"/>
              </w:rPr>
            </w:pPr>
            <w:r w:rsidRPr="00614743">
              <w:rPr>
                <w:rFonts w:ascii="Arial" w:hAnsi="Arial" w:cs="Arial"/>
              </w:rPr>
              <w:t>Testing part:</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Yes</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Acronym</w:t>
            </w:r>
          </w:p>
        </w:tc>
        <w:tc>
          <w:tcPr>
            <w:tcW w:w="7650" w:type="dxa"/>
            <w:gridSpan w:val="5"/>
          </w:tcPr>
          <w:p w:rsidR="00101DAF" w:rsidRPr="00614743" w:rsidRDefault="00101DAF" w:rsidP="006E6B1B">
            <w:pPr>
              <w:tabs>
                <w:tab w:val="left" w:pos="567"/>
              </w:tabs>
              <w:spacing w:after="0"/>
              <w:rPr>
                <w:rFonts w:ascii="Arial" w:hAnsi="Arial" w:cs="Arial"/>
              </w:rPr>
            </w:pPr>
            <w:r w:rsidRPr="00614743">
              <w:rPr>
                <w:rFonts w:ascii="Arial" w:hAnsi="Arial" w:cs="Arial"/>
              </w:rPr>
              <w:t>5G_V2X_NRSL_eV2XARC-UEConTest</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8836AC">
              <w:rPr>
                <w:rFonts w:ascii="Arial" w:hAnsi="Arial" w:cs="Arial"/>
                <w:b/>
              </w:rPr>
              <w:t>Unique ID</w:t>
            </w:r>
          </w:p>
        </w:tc>
        <w:tc>
          <w:tcPr>
            <w:tcW w:w="7650" w:type="dxa"/>
            <w:gridSpan w:val="5"/>
          </w:tcPr>
          <w:p w:rsidR="00101DAF" w:rsidRPr="00226A1F" w:rsidRDefault="00101DAF" w:rsidP="006E6B1B">
            <w:pPr>
              <w:tabs>
                <w:tab w:val="left" w:pos="567"/>
              </w:tabs>
              <w:spacing w:after="0"/>
              <w:rPr>
                <w:rFonts w:ascii="Arial" w:eastAsia="等线" w:hAnsi="Arial" w:cs="Arial"/>
                <w:lang w:eastAsia="zh-CN"/>
              </w:rPr>
            </w:pPr>
            <w:r w:rsidRPr="00226A1F">
              <w:rPr>
                <w:rFonts w:ascii="Arial" w:eastAsia="等线" w:hAnsi="Arial" w:cs="Arial" w:hint="eastAsia"/>
                <w:lang w:eastAsia="zh-CN"/>
              </w:rPr>
              <w:t>88</w:t>
            </w:r>
            <w:r w:rsidRPr="00226A1F">
              <w:rPr>
                <w:rFonts w:ascii="Arial" w:eastAsia="等线" w:hAnsi="Arial" w:cs="Arial"/>
                <w:lang w:eastAsia="zh-CN"/>
              </w:rPr>
              <w:t>0069</w:t>
            </w:r>
          </w:p>
        </w:tc>
      </w:tr>
      <w:tr w:rsidR="00101DAF" w:rsidRPr="008836AC" w:rsidTr="006E6B1B">
        <w:tc>
          <w:tcPr>
            <w:tcW w:w="2436" w:type="dxa"/>
          </w:tcPr>
          <w:p w:rsidR="00101DAF" w:rsidRPr="008836AC" w:rsidRDefault="00101DAF" w:rsidP="006E6B1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01DAF" w:rsidRPr="00226A1F" w:rsidRDefault="00101DAF" w:rsidP="006E6B1B">
            <w:pPr>
              <w:tabs>
                <w:tab w:val="left" w:pos="567"/>
              </w:tabs>
              <w:spacing w:after="0"/>
              <w:rPr>
                <w:rFonts w:ascii="Arial" w:eastAsia="等线" w:hAnsi="Arial" w:cs="Arial"/>
                <w:lang w:eastAsia="zh-CN"/>
              </w:rPr>
            </w:pPr>
            <w:r w:rsidRPr="00226A1F">
              <w:rPr>
                <w:rFonts w:ascii="Arial" w:eastAsia="等线" w:hAnsi="Arial" w:cs="Arial" w:hint="eastAsia"/>
                <w:lang w:eastAsia="zh-CN"/>
              </w:rPr>
              <w:t>R</w:t>
            </w:r>
            <w:r w:rsidRPr="00226A1F">
              <w:rPr>
                <w:rFonts w:ascii="Arial" w:eastAsia="等线" w:hAnsi="Arial" w:cs="Arial"/>
                <w:lang w:eastAsia="zh-CN"/>
              </w:rPr>
              <w:t>P-200894</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Target Completion Date</w:t>
            </w:r>
          </w:p>
          <w:p w:rsidR="00101DAF" w:rsidRPr="008836AC" w:rsidRDefault="00101DAF" w:rsidP="006E6B1B">
            <w:pPr>
              <w:tabs>
                <w:tab w:val="left" w:pos="567"/>
              </w:tabs>
              <w:spacing w:after="0"/>
              <w:rPr>
                <w:rFonts w:ascii="Arial" w:hAnsi="Arial" w:cs="Arial"/>
                <w:b/>
              </w:rPr>
            </w:pPr>
            <w:r>
              <w:rPr>
                <w:rFonts w:ascii="Arial" w:hAnsi="Arial" w:cs="Arial"/>
                <w:b/>
              </w:rPr>
              <w:t>(indicate if changed)</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413BD3">
            <w:pPr>
              <w:tabs>
                <w:tab w:val="left" w:pos="567"/>
              </w:tabs>
              <w:spacing w:after="0"/>
              <w:rPr>
                <w:rFonts w:ascii="Arial" w:hAnsi="Arial" w:cs="Arial"/>
                <w:highlight w:val="yellow"/>
                <w:lang w:eastAsia="ja-JP"/>
              </w:rPr>
            </w:pPr>
            <w:r w:rsidRPr="00614743">
              <w:rPr>
                <w:rFonts w:ascii="Arial" w:hAnsi="Arial" w:cs="Arial"/>
                <w:lang w:eastAsia="ja-JP"/>
              </w:rPr>
              <w:t xml:space="preserve">Testing part: </w:t>
            </w:r>
            <w:r w:rsidR="00B93B76">
              <w:rPr>
                <w:rFonts w:ascii="Arial" w:hAnsi="Arial" w:cs="Arial" w:hint="eastAsia"/>
                <w:color w:val="00B050"/>
                <w:kern w:val="2"/>
                <w:sz w:val="21"/>
                <w:szCs w:val="22"/>
                <w:lang w:val="en-US" w:eastAsia="ja-JP"/>
              </w:rPr>
              <w:t>June</w:t>
            </w:r>
            <w:r w:rsidRPr="00AB057D">
              <w:rPr>
                <w:rFonts w:ascii="Arial" w:hAnsi="Arial" w:cs="Arial"/>
                <w:color w:val="00B050"/>
                <w:kern w:val="2"/>
                <w:sz w:val="21"/>
                <w:szCs w:val="22"/>
                <w:lang w:val="en-US" w:eastAsia="ja-JP"/>
              </w:rPr>
              <w:t xml:space="preserve"> 202</w:t>
            </w:r>
            <w:r w:rsidR="00B93B76">
              <w:rPr>
                <w:rFonts w:ascii="Arial" w:hAnsi="Arial" w:cs="Arial"/>
                <w:color w:val="00B050"/>
                <w:kern w:val="2"/>
                <w:sz w:val="21"/>
                <w:szCs w:val="22"/>
                <w:lang w:val="en-US" w:eastAsia="ja-JP"/>
              </w:rPr>
              <w:t>2</w:t>
            </w:r>
          </w:p>
        </w:tc>
      </w:tr>
      <w:tr w:rsidR="00101DAF" w:rsidRPr="008836AC" w:rsidTr="006E6B1B">
        <w:tc>
          <w:tcPr>
            <w:tcW w:w="2436" w:type="dxa"/>
          </w:tcPr>
          <w:p w:rsidR="00101DAF" w:rsidRDefault="00101DAF" w:rsidP="006E6B1B">
            <w:pPr>
              <w:tabs>
                <w:tab w:val="left" w:pos="567"/>
              </w:tabs>
              <w:spacing w:after="0"/>
              <w:rPr>
                <w:rFonts w:ascii="Arial" w:hAnsi="Arial" w:cs="Arial"/>
                <w:b/>
              </w:rPr>
            </w:pPr>
            <w:r>
              <w:rPr>
                <w:rFonts w:ascii="Arial" w:hAnsi="Arial" w:cs="Arial"/>
                <w:b/>
              </w:rPr>
              <w:t>Overall Completion level</w:t>
            </w:r>
          </w:p>
        </w:tc>
        <w:tc>
          <w:tcPr>
            <w:tcW w:w="1846"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Study Item: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Core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Performance Part: </w:t>
            </w:r>
          </w:p>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rsidR="00101DAF" w:rsidRPr="00614743" w:rsidRDefault="00101DAF" w:rsidP="006E6B1B">
            <w:pPr>
              <w:tabs>
                <w:tab w:val="left" w:pos="567"/>
              </w:tabs>
              <w:spacing w:after="0"/>
              <w:rPr>
                <w:rFonts w:ascii="Arial" w:hAnsi="Arial" w:cs="Arial"/>
                <w:lang w:eastAsia="ja-JP"/>
              </w:rPr>
            </w:pPr>
            <w:r w:rsidRPr="00614743">
              <w:rPr>
                <w:rFonts w:ascii="Arial" w:hAnsi="Arial" w:cs="Arial"/>
                <w:lang w:eastAsia="ja-JP"/>
              </w:rPr>
              <w:t xml:space="preserve">Testing part: </w:t>
            </w:r>
          </w:p>
          <w:p w:rsidR="00101DAF" w:rsidRPr="00614743" w:rsidRDefault="007017A1" w:rsidP="006E6B1B">
            <w:pPr>
              <w:tabs>
                <w:tab w:val="left" w:pos="567"/>
              </w:tabs>
              <w:spacing w:after="0"/>
              <w:rPr>
                <w:rFonts w:ascii="Arial" w:hAnsi="Arial" w:cs="Arial"/>
                <w:highlight w:val="yellow"/>
                <w:lang w:eastAsia="ja-JP"/>
              </w:rPr>
            </w:pPr>
            <w:r w:rsidRPr="00413BD3">
              <w:rPr>
                <w:rFonts w:ascii="Arial" w:hAnsi="Arial" w:cs="Arial"/>
                <w:color w:val="00B050"/>
                <w:kern w:val="2"/>
                <w:sz w:val="21"/>
                <w:szCs w:val="22"/>
                <w:lang w:val="en-US" w:eastAsia="ja-JP"/>
              </w:rPr>
              <w:t>29</w:t>
            </w:r>
            <w:r w:rsidR="00B4526F" w:rsidRPr="00413BD3">
              <w:rPr>
                <w:rFonts w:ascii="Arial" w:hAnsi="Arial" w:cs="Arial"/>
                <w:color w:val="00B050"/>
                <w:kern w:val="2"/>
                <w:sz w:val="21"/>
                <w:szCs w:val="22"/>
                <w:lang w:val="en-US" w:eastAsia="ja-JP"/>
              </w:rPr>
              <w:t>%</w:t>
            </w:r>
          </w:p>
        </w:tc>
      </w:tr>
    </w:tbl>
    <w:p w:rsidR="00101DAF" w:rsidRDefault="00101DAF" w:rsidP="00101DAF">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01DAF" w:rsidRPr="001F486F" w:rsidRDefault="00101DAF" w:rsidP="00101DA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01DAF" w:rsidRDefault="00101DAF" w:rsidP="00101DA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bookmarkStart w:id="0" w:name="_GoBack"/>
      <w:bookmarkEnd w:id="0"/>
    </w:p>
    <w:p w:rsidR="00101DAF" w:rsidRDefault="00101DAF" w:rsidP="00101DA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01DAF" w:rsidRPr="001F486F" w:rsidRDefault="00101DAF" w:rsidP="00101DAF">
      <w:pPr>
        <w:pStyle w:val="afd"/>
        <w:tabs>
          <w:tab w:val="left" w:pos="567"/>
        </w:tabs>
        <w:ind w:leftChars="0" w:left="924"/>
        <w:rPr>
          <w:rFonts w:ascii="Arial" w:hAnsi="Arial" w:cs="Arial"/>
          <w:color w:val="FF0000"/>
        </w:rPr>
      </w:pPr>
    </w:p>
    <w:p w:rsidR="00101DAF" w:rsidRPr="006C4E32" w:rsidRDefault="00101DAF" w:rsidP="00101DAF">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101DAF" w:rsidRPr="008836AC" w:rsidTr="006E6B1B">
        <w:tc>
          <w:tcPr>
            <w:tcW w:w="2750" w:type="dxa"/>
            <w:gridSpan w:val="2"/>
          </w:tcPr>
          <w:p w:rsidR="00101DAF" w:rsidRPr="008836AC" w:rsidRDefault="00101DAF" w:rsidP="006E6B1B">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336" w:type="dxa"/>
          </w:tcPr>
          <w:p w:rsidR="00101DAF" w:rsidRPr="008836AC" w:rsidRDefault="00101DAF" w:rsidP="006E6B1B">
            <w:pPr>
              <w:tabs>
                <w:tab w:val="left" w:pos="567"/>
              </w:tabs>
              <w:spacing w:after="0"/>
              <w:rPr>
                <w:rFonts w:ascii="Arial" w:hAnsi="Arial" w:cs="Arial"/>
                <w:color w:val="FF0000"/>
              </w:rPr>
            </w:pPr>
            <w:r w:rsidRPr="00DA26C2">
              <w:rPr>
                <w:rFonts w:ascii="Arial" w:hAnsi="Arial" w:cs="Arial"/>
              </w:rPr>
              <w:t>TSG RAN WG5</w:t>
            </w:r>
          </w:p>
        </w:tc>
      </w:tr>
      <w:tr w:rsidR="00101DAF" w:rsidRPr="008836AC" w:rsidTr="006E6B1B">
        <w:tc>
          <w:tcPr>
            <w:tcW w:w="1415" w:type="dxa"/>
            <w:vMerge w:val="restart"/>
            <w:vAlign w:val="center"/>
          </w:tcPr>
          <w:p w:rsidR="00101DAF" w:rsidRPr="008836AC" w:rsidRDefault="00101DAF" w:rsidP="006E6B1B">
            <w:pPr>
              <w:tabs>
                <w:tab w:val="left" w:pos="567"/>
              </w:tabs>
              <w:rPr>
                <w:rFonts w:ascii="Arial" w:hAnsi="Arial" w:cs="Arial"/>
                <w:b/>
              </w:rPr>
            </w:pPr>
            <w:r w:rsidRPr="008836AC">
              <w:rPr>
                <w:rFonts w:ascii="Arial" w:hAnsi="Arial" w:cs="Arial"/>
                <w:b/>
              </w:rPr>
              <w:t>Rapporteur</w:t>
            </w: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Name</w:t>
            </w:r>
          </w:p>
        </w:tc>
        <w:tc>
          <w:tcPr>
            <w:tcW w:w="7336" w:type="dxa"/>
          </w:tcPr>
          <w:p w:rsidR="00101DAF" w:rsidRPr="008836AC" w:rsidRDefault="00101DAF" w:rsidP="006E6B1B">
            <w:pPr>
              <w:tabs>
                <w:tab w:val="left" w:pos="567"/>
              </w:tabs>
              <w:spacing w:after="0"/>
              <w:rPr>
                <w:rFonts w:ascii="Arial" w:hAnsi="Arial" w:cs="Arial"/>
                <w:lang w:eastAsia="ja-JP"/>
              </w:rPr>
            </w:pPr>
            <w:r>
              <w:rPr>
                <w:rFonts w:ascii="Arial" w:hAnsi="Arial" w:cs="Arial"/>
              </w:rPr>
              <w:t>Yuchun Wu</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Company</w:t>
            </w:r>
          </w:p>
        </w:tc>
        <w:tc>
          <w:tcPr>
            <w:tcW w:w="7336" w:type="dxa"/>
          </w:tcPr>
          <w:p w:rsidR="00101DAF" w:rsidRPr="008836AC" w:rsidRDefault="00101DAF" w:rsidP="006E6B1B">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01DAF" w:rsidRPr="008836AC" w:rsidTr="006E6B1B">
        <w:tc>
          <w:tcPr>
            <w:tcW w:w="1415" w:type="dxa"/>
            <w:vMerge/>
          </w:tcPr>
          <w:p w:rsidR="00101DAF" w:rsidRPr="008836AC" w:rsidRDefault="00101DAF" w:rsidP="006E6B1B">
            <w:pPr>
              <w:tabs>
                <w:tab w:val="left" w:pos="567"/>
              </w:tabs>
              <w:rPr>
                <w:rFonts w:ascii="Arial" w:hAnsi="Arial" w:cs="Arial"/>
                <w:b/>
              </w:rPr>
            </w:pPr>
          </w:p>
        </w:tc>
        <w:tc>
          <w:tcPr>
            <w:tcW w:w="1335" w:type="dxa"/>
          </w:tcPr>
          <w:p w:rsidR="00101DAF" w:rsidRPr="008836AC" w:rsidRDefault="00101DAF" w:rsidP="006E6B1B">
            <w:pPr>
              <w:tabs>
                <w:tab w:val="left" w:pos="567"/>
              </w:tabs>
              <w:spacing w:after="0"/>
              <w:rPr>
                <w:rFonts w:ascii="Arial" w:hAnsi="Arial" w:cs="Arial"/>
                <w:b/>
              </w:rPr>
            </w:pPr>
            <w:r w:rsidRPr="008836AC">
              <w:rPr>
                <w:rFonts w:ascii="Arial" w:hAnsi="Arial" w:cs="Arial"/>
                <w:b/>
              </w:rPr>
              <w:t>Email</w:t>
            </w:r>
          </w:p>
        </w:tc>
        <w:tc>
          <w:tcPr>
            <w:tcW w:w="7336" w:type="dxa"/>
          </w:tcPr>
          <w:p w:rsidR="00101DAF" w:rsidRPr="008836AC" w:rsidRDefault="00101DAF" w:rsidP="006E6B1B">
            <w:pPr>
              <w:tabs>
                <w:tab w:val="left" w:pos="567"/>
              </w:tabs>
              <w:spacing w:after="0"/>
              <w:rPr>
                <w:rFonts w:ascii="Arial" w:hAnsi="Arial" w:cs="Arial"/>
              </w:rPr>
            </w:pPr>
            <w:r w:rsidRPr="00940F74">
              <w:rPr>
                <w:rFonts w:ascii="Arial" w:hAnsi="Arial" w:cs="Arial"/>
              </w:rPr>
              <w:t>wuyuchun@huawei.com</w:t>
            </w:r>
          </w:p>
        </w:tc>
      </w:tr>
    </w:tbl>
    <w:p w:rsidR="00101DAF" w:rsidRDefault="00101DAF" w:rsidP="00101DAF">
      <w:pPr>
        <w:pBdr>
          <w:bottom w:val="single" w:sz="4" w:space="1" w:color="auto"/>
        </w:pBdr>
        <w:spacing w:after="0"/>
        <w:rPr>
          <w:rFonts w:ascii="Arial" w:hAnsi="Arial" w:cs="Arial"/>
        </w:rPr>
      </w:pPr>
    </w:p>
    <w:p w:rsidR="00101DAF" w:rsidRPr="00430FCA" w:rsidRDefault="00101DAF" w:rsidP="00101DAF">
      <w:pPr>
        <w:pBdr>
          <w:bottom w:val="single" w:sz="4" w:space="1" w:color="auto"/>
        </w:pBdr>
        <w:rPr>
          <w:rFonts w:ascii="Arial" w:hAnsi="Arial" w:cs="Arial"/>
        </w:rPr>
      </w:pPr>
    </w:p>
    <w:p w:rsidR="00101DAF" w:rsidRPr="003B7182" w:rsidRDefault="00101DAF" w:rsidP="00101DAF">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101DAF" w:rsidRPr="008836AC" w:rsidTr="006E6B1B">
        <w:trPr>
          <w:jc w:val="center"/>
        </w:trPr>
        <w:tc>
          <w:tcPr>
            <w:tcW w:w="6185" w:type="dxa"/>
            <w:shd w:val="clear" w:color="auto" w:fill="E0E0E0"/>
          </w:tcPr>
          <w:p w:rsidR="00101DAF" w:rsidRPr="008836AC" w:rsidRDefault="00101DAF" w:rsidP="006E6B1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101DAF" w:rsidRPr="008836AC" w:rsidRDefault="00101DAF" w:rsidP="006E6B1B">
            <w:pPr>
              <w:pStyle w:val="TAL"/>
              <w:jc w:val="center"/>
              <w:rPr>
                <w:color w:val="FF0000"/>
                <w:lang w:eastAsia="ja-JP"/>
              </w:rPr>
            </w:pPr>
            <w:r w:rsidRPr="00226A1F">
              <w:rPr>
                <w:lang w:eastAsia="ja-JP"/>
              </w:rPr>
              <w:t>No</w:t>
            </w:r>
          </w:p>
        </w:tc>
      </w:tr>
    </w:tbl>
    <w:p w:rsidR="00101DAF" w:rsidRPr="003B7182" w:rsidRDefault="00101DAF" w:rsidP="00101DAF">
      <w:pPr>
        <w:spacing w:after="0"/>
        <w:rPr>
          <w:rFonts w:ascii="Arial" w:hAnsi="Arial" w:cs="Arial"/>
        </w:rPr>
      </w:pPr>
    </w:p>
    <w:p w:rsidR="00101DAF" w:rsidRDefault="00101DAF" w:rsidP="00101DAF">
      <w:pPr>
        <w:pStyle w:val="2"/>
      </w:pPr>
      <w:r>
        <w:t>2.</w:t>
      </w:r>
      <w:r>
        <w:tab/>
        <w:t xml:space="preserve">Detailed progress in RAN </w:t>
      </w:r>
      <w:proofErr w:type="spellStart"/>
      <w:r>
        <w:t>WGs</w:t>
      </w:r>
      <w:proofErr w:type="spellEnd"/>
      <w:r>
        <w:t xml:space="preserve"> since last TSG meeting </w:t>
      </w:r>
      <w:r w:rsidRPr="005A6C96">
        <w:t xml:space="preserve">(for all involved </w:t>
      </w:r>
      <w:proofErr w:type="spellStart"/>
      <w:r w:rsidRPr="005A6C96">
        <w:t>WGs</w:t>
      </w:r>
      <w:proofErr w:type="spellEnd"/>
      <w:r w:rsidRPr="005A6C96">
        <w:t>)</w:t>
      </w:r>
    </w:p>
    <w:p w:rsidR="00101DAF" w:rsidRPr="00701410" w:rsidRDefault="00101DAF" w:rsidP="00101DAF">
      <w:pPr>
        <w:rPr>
          <w:rFonts w:ascii="Arial" w:hAnsi="Arial" w:cs="Arial"/>
        </w:rPr>
      </w:pPr>
      <w:r>
        <w:tab/>
      </w:r>
      <w:r w:rsidRPr="00721CF6">
        <w:rPr>
          <w:rFonts w:ascii="Arial" w:hAnsi="Arial" w:cs="Arial"/>
          <w:color w:val="FF0000"/>
        </w:rPr>
        <w:t>NOTE: Agreements and Open issues impacted cross-TSG aspects shall be explicitly highlighted</w:t>
      </w:r>
    </w:p>
    <w:p w:rsidR="00101DAF" w:rsidRDefault="00101DAF" w:rsidP="00101DAF">
      <w:pPr>
        <w:pStyle w:val="2"/>
        <w:rPr>
          <w:lang w:eastAsia="ja-JP"/>
        </w:rPr>
      </w:pPr>
      <w:r>
        <w:rPr>
          <w:lang w:eastAsia="ja-JP"/>
        </w:rPr>
        <w:lastRenderedPageBreak/>
        <w:t>2.1</w:t>
      </w:r>
      <w:r>
        <w:rPr>
          <w:lang w:eastAsia="ja-JP"/>
        </w:rPr>
        <w:tab/>
      </w:r>
      <w:r w:rsidRPr="0003665A">
        <w:rPr>
          <w:rFonts w:hint="eastAsia"/>
          <w:lang w:eastAsia="ja-JP"/>
        </w:rPr>
        <w:t>RAN1</w:t>
      </w:r>
    </w:p>
    <w:p w:rsidR="00101DAF" w:rsidRDefault="00101DAF" w:rsidP="00101DAF">
      <w:pPr>
        <w:pStyle w:val="4"/>
        <w:rPr>
          <w:lang w:eastAsia="ja-JP"/>
        </w:rPr>
      </w:pPr>
      <w:r>
        <w:rPr>
          <w:lang w:eastAsia="ja-JP"/>
        </w:rPr>
        <w:t>2.1.1</w:t>
      </w:r>
      <w:r>
        <w:rPr>
          <w:lang w:eastAsia="ja-JP"/>
        </w:rPr>
        <w:tab/>
        <w:t>Agreements</w:t>
      </w:r>
    </w:p>
    <w:p w:rsidR="00101DAF" w:rsidRPr="00701410" w:rsidRDefault="00101DAF" w:rsidP="00101DAF">
      <w:pPr>
        <w:pStyle w:val="4"/>
        <w:rPr>
          <w:lang w:eastAsia="ja-JP"/>
        </w:rPr>
      </w:pPr>
      <w:r>
        <w:rPr>
          <w:lang w:eastAsia="ja-JP"/>
        </w:rPr>
        <w:t>2.1.2</w:t>
      </w:r>
      <w:r>
        <w:rPr>
          <w:lang w:eastAsia="ja-JP"/>
        </w:rPr>
        <w:tab/>
        <w:t>Remaining Open issues</w:t>
      </w:r>
    </w:p>
    <w:p w:rsidR="00101DAF" w:rsidRDefault="00101DAF" w:rsidP="00101DAF">
      <w:pPr>
        <w:pStyle w:val="2"/>
        <w:rPr>
          <w:lang w:eastAsia="ja-JP"/>
        </w:rPr>
      </w:pPr>
      <w:r>
        <w:rPr>
          <w:lang w:eastAsia="ja-JP"/>
        </w:rPr>
        <w:t>2.2</w:t>
      </w:r>
      <w:r>
        <w:rPr>
          <w:lang w:eastAsia="ja-JP"/>
        </w:rPr>
        <w:tab/>
      </w:r>
      <w:r>
        <w:rPr>
          <w:rFonts w:hint="eastAsia"/>
          <w:lang w:eastAsia="ja-JP"/>
        </w:rPr>
        <w:t>RAN2</w:t>
      </w:r>
    </w:p>
    <w:p w:rsidR="00101DAF" w:rsidRDefault="00101DAF" w:rsidP="00101DAF">
      <w:pPr>
        <w:pStyle w:val="4"/>
        <w:rPr>
          <w:lang w:eastAsia="ja-JP"/>
        </w:rPr>
      </w:pPr>
      <w:r>
        <w:rPr>
          <w:lang w:eastAsia="ja-JP"/>
        </w:rPr>
        <w:t>2.2.1</w:t>
      </w:r>
      <w:r>
        <w:rPr>
          <w:lang w:eastAsia="ja-JP"/>
        </w:rPr>
        <w:tab/>
        <w:t>Agreements</w:t>
      </w:r>
    </w:p>
    <w:p w:rsidR="00101DAF" w:rsidRPr="00A86AB5" w:rsidRDefault="00101DAF" w:rsidP="00101DAF">
      <w:pPr>
        <w:pStyle w:val="4"/>
        <w:rPr>
          <w:lang w:eastAsia="ja-JP"/>
        </w:rPr>
      </w:pPr>
      <w:r>
        <w:rPr>
          <w:lang w:eastAsia="ja-JP"/>
        </w:rPr>
        <w:t>2.2.2</w:t>
      </w:r>
      <w:r>
        <w:rPr>
          <w:lang w:eastAsia="ja-JP"/>
        </w:rPr>
        <w:tab/>
        <w:t xml:space="preserve">Remaining Open issues </w:t>
      </w:r>
    </w:p>
    <w:p w:rsidR="00101DAF" w:rsidRDefault="00101DAF" w:rsidP="00101DAF">
      <w:pPr>
        <w:pStyle w:val="2"/>
        <w:rPr>
          <w:lang w:eastAsia="ja-JP"/>
        </w:rPr>
      </w:pPr>
      <w:r>
        <w:rPr>
          <w:lang w:eastAsia="ja-JP"/>
        </w:rPr>
        <w:t>2.3</w:t>
      </w:r>
      <w:r>
        <w:rPr>
          <w:lang w:eastAsia="ja-JP"/>
        </w:rPr>
        <w:tab/>
      </w:r>
      <w:r>
        <w:rPr>
          <w:rFonts w:hint="eastAsia"/>
          <w:lang w:eastAsia="ja-JP"/>
        </w:rPr>
        <w:t>RAN3</w:t>
      </w:r>
    </w:p>
    <w:p w:rsidR="00101DAF" w:rsidRDefault="00101DAF" w:rsidP="00101DAF">
      <w:pPr>
        <w:pStyle w:val="4"/>
        <w:rPr>
          <w:lang w:eastAsia="ja-JP"/>
        </w:rPr>
      </w:pPr>
      <w:r>
        <w:rPr>
          <w:lang w:eastAsia="ja-JP"/>
        </w:rPr>
        <w:t>2.3.1</w:t>
      </w:r>
      <w:r>
        <w:rPr>
          <w:lang w:eastAsia="ja-JP"/>
        </w:rPr>
        <w:tab/>
        <w:t>Agreements</w:t>
      </w:r>
    </w:p>
    <w:p w:rsidR="00101DAF" w:rsidRPr="003A4B47" w:rsidRDefault="00101DAF" w:rsidP="00101DAF">
      <w:pPr>
        <w:pStyle w:val="4"/>
        <w:rPr>
          <w:rFonts w:cs="Arial"/>
          <w:lang w:eastAsia="ja-JP"/>
        </w:rPr>
      </w:pPr>
      <w:r>
        <w:rPr>
          <w:lang w:eastAsia="ja-JP"/>
        </w:rPr>
        <w:t>2.3.2</w:t>
      </w:r>
      <w:r>
        <w:rPr>
          <w:lang w:eastAsia="ja-JP"/>
        </w:rPr>
        <w:tab/>
        <w:t>Remaining Open issues</w:t>
      </w:r>
    </w:p>
    <w:p w:rsidR="00101DAF" w:rsidRDefault="00101DAF" w:rsidP="00101DAF">
      <w:pPr>
        <w:pStyle w:val="2"/>
        <w:rPr>
          <w:lang w:eastAsia="ja-JP"/>
        </w:rPr>
      </w:pPr>
      <w:r>
        <w:rPr>
          <w:lang w:eastAsia="ja-JP"/>
        </w:rPr>
        <w:t>2.4</w:t>
      </w:r>
      <w:r>
        <w:rPr>
          <w:lang w:eastAsia="ja-JP"/>
        </w:rPr>
        <w:tab/>
      </w:r>
      <w:r>
        <w:rPr>
          <w:rFonts w:hint="eastAsia"/>
          <w:lang w:eastAsia="ja-JP"/>
        </w:rPr>
        <w:t>RAN4</w:t>
      </w:r>
    </w:p>
    <w:p w:rsidR="00101DAF" w:rsidRDefault="00101DAF" w:rsidP="00101DAF">
      <w:pPr>
        <w:pStyle w:val="4"/>
        <w:rPr>
          <w:lang w:eastAsia="ja-JP"/>
        </w:rPr>
      </w:pPr>
      <w:r>
        <w:rPr>
          <w:lang w:eastAsia="ja-JP"/>
        </w:rPr>
        <w:t>2.4.1</w:t>
      </w:r>
      <w:r>
        <w:rPr>
          <w:lang w:eastAsia="ja-JP"/>
        </w:rPr>
        <w:tab/>
        <w:t>Agreements</w:t>
      </w:r>
    </w:p>
    <w:p w:rsidR="00101DAF" w:rsidRPr="003A4B47" w:rsidRDefault="00101DAF" w:rsidP="00101DAF">
      <w:pPr>
        <w:pStyle w:val="4"/>
        <w:rPr>
          <w:rFonts w:cs="Arial"/>
          <w:lang w:eastAsia="ja-JP"/>
        </w:rPr>
      </w:pPr>
      <w:r>
        <w:rPr>
          <w:lang w:eastAsia="ja-JP"/>
        </w:rPr>
        <w:t>2.4.2</w:t>
      </w:r>
      <w:r>
        <w:rPr>
          <w:lang w:eastAsia="ja-JP"/>
        </w:rPr>
        <w:tab/>
        <w:t>Remaining Open issues</w:t>
      </w:r>
    </w:p>
    <w:p w:rsidR="00101DAF" w:rsidRDefault="00101DAF" w:rsidP="00101DAF">
      <w:pPr>
        <w:pStyle w:val="2"/>
        <w:rPr>
          <w:lang w:eastAsia="ja-JP"/>
        </w:rPr>
      </w:pPr>
      <w:r>
        <w:rPr>
          <w:lang w:eastAsia="ja-JP"/>
        </w:rPr>
        <w:t>2.5</w:t>
      </w:r>
      <w:r>
        <w:rPr>
          <w:lang w:eastAsia="ja-JP"/>
        </w:rPr>
        <w:tab/>
      </w:r>
      <w:r>
        <w:rPr>
          <w:rFonts w:hint="eastAsia"/>
          <w:lang w:eastAsia="ja-JP"/>
        </w:rPr>
        <w:t>RAN</w:t>
      </w:r>
      <w:r>
        <w:rPr>
          <w:lang w:eastAsia="ja-JP"/>
        </w:rPr>
        <w:t>5</w:t>
      </w:r>
    </w:p>
    <w:p w:rsidR="00101DAF" w:rsidRDefault="00101DAF" w:rsidP="00101DAF">
      <w:pPr>
        <w:pStyle w:val="4"/>
        <w:rPr>
          <w:lang w:eastAsia="ja-JP"/>
        </w:rPr>
      </w:pPr>
      <w:r>
        <w:rPr>
          <w:lang w:eastAsia="ja-JP"/>
        </w:rPr>
        <w:t>2.5.1</w:t>
      </w:r>
      <w:r>
        <w:rPr>
          <w:lang w:eastAsia="ja-JP"/>
        </w:rPr>
        <w:tab/>
        <w:t>Agreements</w:t>
      </w:r>
    </w:p>
    <w:p w:rsidR="007017A1" w:rsidRDefault="007017A1" w:rsidP="007017A1">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rsidR="007017A1" w:rsidRDefault="007017A1"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 [1].</w:t>
      </w:r>
    </w:p>
    <w:p w:rsidR="007017A1" w:rsidRDefault="007017A1" w:rsidP="007017A1">
      <w:pPr>
        <w:rPr>
          <w:rFonts w:eastAsiaTheme="minorEastAsia"/>
          <w:lang w:val="en-US" w:eastAsia="zh-CN"/>
        </w:rPr>
      </w:pPr>
      <w:r>
        <w:rPr>
          <w:rFonts w:eastAsiaTheme="minorEastAsia"/>
          <w:lang w:val="en-US" w:eastAsia="zh-CN"/>
        </w:rPr>
        <w:t>Common test environment:</w:t>
      </w:r>
    </w:p>
    <w:p w:rsidR="007017A1" w:rsidRDefault="007017A1"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Default configuration of DCI for scheduling SL communication and SCIs are added in </w:t>
      </w:r>
      <w:r w:rsidRPr="00B370BA">
        <w:rPr>
          <w:rFonts w:eastAsiaTheme="minorEastAsia"/>
          <w:lang w:val="en-US" w:eastAsia="zh-CN"/>
        </w:rPr>
        <w:t>[2];</w:t>
      </w:r>
    </w:p>
    <w:p w:rsidR="007017A1" w:rsidRDefault="007017A1"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Default power level setting and signal level maximum uncertainty for NR </w:t>
      </w:r>
      <w:proofErr w:type="spellStart"/>
      <w:r>
        <w:rPr>
          <w:rFonts w:eastAsiaTheme="minorEastAsia"/>
          <w:lang w:val="en-US" w:eastAsia="zh-CN"/>
        </w:rPr>
        <w:t>sidelink</w:t>
      </w:r>
      <w:proofErr w:type="spellEnd"/>
      <w:r>
        <w:rPr>
          <w:rFonts w:eastAsiaTheme="minorEastAsia"/>
          <w:lang w:val="en-US" w:eastAsia="zh-CN"/>
        </w:rPr>
        <w:t xml:space="preserve"> SIG test are added in [3];</w:t>
      </w:r>
    </w:p>
    <w:p w:rsidR="007017A1" w:rsidRDefault="007017A1"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Default configuration </w:t>
      </w:r>
      <w:r w:rsidR="00A7340B">
        <w:rPr>
          <w:rFonts w:eastAsiaTheme="minorEastAsia"/>
          <w:lang w:val="en-US" w:eastAsia="zh-CN"/>
        </w:rPr>
        <w:t>of</w:t>
      </w:r>
      <w:r>
        <w:rPr>
          <w:rFonts w:eastAsiaTheme="minorEastAsia"/>
          <w:lang w:val="en-US" w:eastAsia="zh-CN"/>
        </w:rPr>
        <w:t xml:space="preserve"> SIB12 is updated in [4];</w:t>
      </w:r>
    </w:p>
    <w:p w:rsidR="00A7340B" w:rsidRDefault="00A7340B"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Default configuration of several </w:t>
      </w:r>
      <w:proofErr w:type="spellStart"/>
      <w:r>
        <w:rPr>
          <w:rFonts w:eastAsiaTheme="minorEastAsia"/>
          <w:lang w:val="en-US" w:eastAsia="zh-CN"/>
        </w:rPr>
        <w:t>RRC</w:t>
      </w:r>
      <w:proofErr w:type="spellEnd"/>
      <w:r>
        <w:rPr>
          <w:rFonts w:eastAsiaTheme="minorEastAsia"/>
          <w:lang w:val="en-US" w:eastAsia="zh-CN"/>
        </w:rPr>
        <w:t xml:space="preserve"> IEs are updated in [5];</w:t>
      </w:r>
    </w:p>
    <w:p w:rsidR="00A7340B" w:rsidRDefault="00A7340B"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t>Default configuration of V2X l</w:t>
      </w:r>
      <w:r w:rsidR="00E05E74">
        <w:rPr>
          <w:rFonts w:eastAsiaTheme="minorEastAsia"/>
          <w:lang w:val="en-US" w:eastAsia="zh-CN"/>
        </w:rPr>
        <w:t>ayer</w:t>
      </w:r>
      <w:r>
        <w:rPr>
          <w:rFonts w:eastAsiaTheme="minorEastAsia"/>
          <w:lang w:val="en-US" w:eastAsia="zh-CN"/>
        </w:rPr>
        <w:t xml:space="preserve"> messages are added in [6]-[27];</w:t>
      </w:r>
    </w:p>
    <w:p w:rsidR="00E05E74" w:rsidRDefault="00E05E74"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t>Reference specs related to V2X test is updated in [28].</w:t>
      </w:r>
    </w:p>
    <w:p w:rsidR="00E05E74" w:rsidRDefault="00E05E74"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t>Test frequencies for V2X signaling test is updated in [29]</w:t>
      </w:r>
    </w:p>
    <w:p w:rsidR="007017A1" w:rsidRDefault="007017A1" w:rsidP="007017A1">
      <w:pPr>
        <w:rPr>
          <w:rFonts w:eastAsiaTheme="minorEastAsia"/>
          <w:lang w:val="en-US" w:eastAsia="zh-CN"/>
        </w:rPr>
      </w:pPr>
      <w:r w:rsidRPr="00967155">
        <w:rPr>
          <w:rFonts w:eastAsiaTheme="minorEastAsia"/>
          <w:lang w:val="en-US" w:eastAsia="zh-CN"/>
        </w:rPr>
        <w:t>Implementation Conformance Statement</w:t>
      </w:r>
      <w:r>
        <w:rPr>
          <w:rFonts w:eastAsiaTheme="minorEastAsia"/>
          <w:lang w:val="en-US" w:eastAsia="zh-CN"/>
        </w:rPr>
        <w:t>:</w:t>
      </w:r>
    </w:p>
    <w:p w:rsidR="007017A1" w:rsidRPr="002D7C84" w:rsidRDefault="007017A1"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ICS for </w:t>
      </w:r>
      <w:r w:rsidR="00E05E74">
        <w:rPr>
          <w:rFonts w:eastAsiaTheme="minorEastAsia"/>
          <w:lang w:val="en-US" w:eastAsia="zh-CN"/>
        </w:rPr>
        <w:t>V2X</w:t>
      </w:r>
      <w:r>
        <w:rPr>
          <w:rFonts w:eastAsiaTheme="minorEastAsia"/>
          <w:lang w:val="en-US" w:eastAsia="zh-CN"/>
        </w:rPr>
        <w:t xml:space="preserve"> </w:t>
      </w:r>
      <w:r w:rsidR="00E05E74">
        <w:rPr>
          <w:rFonts w:eastAsiaTheme="minorEastAsia"/>
          <w:lang w:val="en-US" w:eastAsia="zh-CN"/>
        </w:rPr>
        <w:t>communication is added in [30</w:t>
      </w:r>
      <w:r>
        <w:rPr>
          <w:rFonts w:eastAsiaTheme="minorEastAsia"/>
          <w:lang w:val="en-US" w:eastAsia="zh-CN"/>
        </w:rPr>
        <w:t>].</w:t>
      </w:r>
    </w:p>
    <w:p w:rsidR="007017A1" w:rsidRDefault="007017A1" w:rsidP="007017A1">
      <w:pPr>
        <w:rPr>
          <w:rFonts w:eastAsiaTheme="minorEastAsia"/>
          <w:lang w:val="en-US" w:eastAsia="zh-CN"/>
        </w:rPr>
      </w:pPr>
      <w:r>
        <w:rPr>
          <w:rFonts w:eastAsiaTheme="minorEastAsia"/>
          <w:lang w:val="en-US" w:eastAsia="zh-CN"/>
        </w:rPr>
        <w:t>RF Testing:</w:t>
      </w:r>
    </w:p>
    <w:p w:rsidR="00E05E74" w:rsidRDefault="007017A1" w:rsidP="007017A1">
      <w:pPr>
        <w:pStyle w:val="B1"/>
        <w:rPr>
          <w:rFonts w:eastAsiaTheme="minorEastAsia"/>
          <w:lang w:val="en-US" w:eastAsia="zh-CN"/>
        </w:rPr>
      </w:pPr>
      <w:r>
        <w:rPr>
          <w:rFonts w:eastAsiaTheme="minorEastAsia"/>
          <w:lang w:val="en-US" w:eastAsia="zh-CN"/>
        </w:rPr>
        <w:t>-</w:t>
      </w:r>
      <w:r>
        <w:rPr>
          <w:rFonts w:eastAsiaTheme="minorEastAsia"/>
          <w:lang w:val="en-US" w:eastAsia="zh-CN"/>
        </w:rPr>
        <w:tab/>
      </w:r>
      <w:r w:rsidR="00CC41A7">
        <w:rPr>
          <w:rFonts w:eastAsiaTheme="minorEastAsia"/>
          <w:lang w:val="en-US" w:eastAsia="zh-CN"/>
        </w:rPr>
        <w:t>Common aspects</w:t>
      </w:r>
      <w:r w:rsidR="00E05E74">
        <w:rPr>
          <w:rFonts w:eastAsiaTheme="minorEastAsia"/>
          <w:lang w:val="en-US" w:eastAsia="zh-CN"/>
        </w:rPr>
        <w:t xml:space="preserve"> for V2X RF test is updated in [31]</w:t>
      </w:r>
      <w:r w:rsidR="00CC41A7">
        <w:rPr>
          <w:rFonts w:eastAsiaTheme="minorEastAsia"/>
          <w:lang w:val="en-US" w:eastAsia="zh-CN"/>
        </w:rPr>
        <w:t>-[33].</w:t>
      </w:r>
    </w:p>
    <w:p w:rsidR="00967155" w:rsidRDefault="00CC41A7" w:rsidP="00CC41A7">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New RF test cases are added in [34]-[47]. </w:t>
      </w:r>
      <w:r w:rsidR="007017A1">
        <w:rPr>
          <w:rFonts w:eastAsiaTheme="minorEastAsia"/>
          <w:lang w:val="en-US" w:eastAsia="zh-CN"/>
        </w:rPr>
        <w:t xml:space="preserve">Corresponding </w:t>
      </w:r>
      <w:proofErr w:type="spellStart"/>
      <w:r w:rsidR="007017A1">
        <w:rPr>
          <w:rFonts w:eastAsiaTheme="minorEastAsia"/>
          <w:lang w:val="en-US" w:eastAsia="zh-CN"/>
        </w:rPr>
        <w:t>TP</w:t>
      </w:r>
      <w:proofErr w:type="spellEnd"/>
      <w:r w:rsidR="007017A1">
        <w:rPr>
          <w:rFonts w:eastAsiaTheme="minorEastAsia"/>
          <w:lang w:val="en-US" w:eastAsia="zh-CN"/>
        </w:rPr>
        <w:t xml:space="preserve"> analysis </w:t>
      </w:r>
      <w:r>
        <w:rPr>
          <w:rFonts w:eastAsiaTheme="minorEastAsia"/>
          <w:lang w:val="en-US" w:eastAsia="zh-CN"/>
        </w:rPr>
        <w:t>is</w:t>
      </w:r>
      <w:r w:rsidR="007017A1">
        <w:rPr>
          <w:rFonts w:eastAsiaTheme="minorEastAsia"/>
          <w:lang w:val="en-US" w:eastAsia="zh-CN"/>
        </w:rPr>
        <w:t xml:space="preserve"> given in [</w:t>
      </w:r>
      <w:r>
        <w:rPr>
          <w:rFonts w:eastAsiaTheme="minorEastAsia"/>
          <w:lang w:val="en-US" w:eastAsia="zh-CN"/>
        </w:rPr>
        <w:t>48]-[49</w:t>
      </w:r>
      <w:r w:rsidR="007017A1">
        <w:rPr>
          <w:rFonts w:eastAsiaTheme="minorEastAsia"/>
          <w:lang w:val="en-US" w:eastAsia="zh-CN"/>
        </w:rPr>
        <w:t>].</w:t>
      </w:r>
    </w:p>
    <w:p w:rsidR="00CC41A7" w:rsidRDefault="00CC41A7" w:rsidP="00CC41A7">
      <w:pPr>
        <w:rPr>
          <w:rFonts w:eastAsiaTheme="minorEastAsia"/>
          <w:lang w:val="en-US" w:eastAsia="zh-CN"/>
        </w:rPr>
      </w:pPr>
      <w:r>
        <w:rPr>
          <w:rFonts w:eastAsiaTheme="minorEastAsia"/>
          <w:lang w:val="en-US" w:eastAsia="zh-CN"/>
        </w:rPr>
        <w:t>SIG Testing:</w:t>
      </w:r>
    </w:p>
    <w:p w:rsidR="00CC41A7" w:rsidRDefault="00CC41A7" w:rsidP="00CC41A7">
      <w:pPr>
        <w:pStyle w:val="B1"/>
        <w:rPr>
          <w:rFonts w:eastAsiaTheme="minorEastAsia"/>
          <w:lang w:val="en-US" w:eastAsia="zh-CN"/>
        </w:rPr>
      </w:pPr>
      <w:r>
        <w:rPr>
          <w:rFonts w:eastAsiaTheme="minorEastAsia"/>
          <w:lang w:val="en-US" w:eastAsia="zh-CN"/>
        </w:rPr>
        <w:lastRenderedPageBreak/>
        <w:t>-</w:t>
      </w:r>
      <w:r>
        <w:rPr>
          <w:rFonts w:eastAsiaTheme="minorEastAsia"/>
          <w:lang w:val="en-US" w:eastAsia="zh-CN"/>
        </w:rPr>
        <w:tab/>
        <w:t>New SIG test cases are added in [</w:t>
      </w:r>
      <w:r w:rsidR="00ED6FB4">
        <w:rPr>
          <w:rFonts w:eastAsiaTheme="minorEastAsia"/>
          <w:lang w:val="en-US" w:eastAsia="zh-CN"/>
        </w:rPr>
        <w:t>50</w:t>
      </w:r>
      <w:r>
        <w:rPr>
          <w:rFonts w:eastAsiaTheme="minorEastAsia"/>
          <w:lang w:val="en-US" w:eastAsia="zh-CN"/>
        </w:rPr>
        <w:t>]-[</w:t>
      </w:r>
      <w:r w:rsidR="00ED6FB4">
        <w:rPr>
          <w:rFonts w:eastAsiaTheme="minorEastAsia"/>
          <w:lang w:val="en-US" w:eastAsia="zh-CN"/>
        </w:rPr>
        <w:t>63</w:t>
      </w:r>
      <w:r>
        <w:rPr>
          <w:rFonts w:eastAsiaTheme="minorEastAsia"/>
          <w:lang w:val="en-US" w:eastAsia="zh-CN"/>
        </w:rPr>
        <w:t>]. Corresponding applicability is given in [</w:t>
      </w:r>
      <w:r w:rsidR="00ED6FB4">
        <w:rPr>
          <w:rFonts w:eastAsiaTheme="minorEastAsia"/>
          <w:lang w:val="en-US" w:eastAsia="zh-CN"/>
        </w:rPr>
        <w:t>64</w:t>
      </w:r>
      <w:r>
        <w:rPr>
          <w:rFonts w:eastAsiaTheme="minorEastAsia"/>
          <w:lang w:val="en-US" w:eastAsia="zh-CN"/>
        </w:rPr>
        <w:t>].</w:t>
      </w:r>
    </w:p>
    <w:p w:rsidR="00ED6FB4" w:rsidRDefault="00ED6FB4" w:rsidP="00CC41A7">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Test model, test methods and </w:t>
      </w:r>
      <w:proofErr w:type="spellStart"/>
      <w:r>
        <w:rPr>
          <w:rFonts w:eastAsiaTheme="minorEastAsia"/>
          <w:lang w:val="en-US" w:eastAsia="zh-CN"/>
        </w:rPr>
        <w:t>PIXIT</w:t>
      </w:r>
      <w:proofErr w:type="spellEnd"/>
      <w:r>
        <w:rPr>
          <w:rFonts w:eastAsiaTheme="minorEastAsia"/>
          <w:lang w:val="en-US" w:eastAsia="zh-CN"/>
        </w:rPr>
        <w:t xml:space="preserve"> for V2X SIG test are added in [65].</w:t>
      </w:r>
    </w:p>
    <w:p w:rsidR="00CC41A7" w:rsidRPr="00CC41A7" w:rsidRDefault="00CC41A7" w:rsidP="00CC41A7">
      <w:pPr>
        <w:pStyle w:val="B1"/>
        <w:ind w:left="0" w:firstLine="0"/>
        <w:rPr>
          <w:rFonts w:eastAsiaTheme="minorEastAsia"/>
          <w:lang w:val="en-US" w:eastAsia="zh-CN"/>
        </w:rPr>
      </w:pPr>
    </w:p>
    <w:p w:rsidR="00101DAF" w:rsidRDefault="00101DAF" w:rsidP="00101DAF">
      <w:pPr>
        <w:pStyle w:val="4"/>
        <w:rPr>
          <w:lang w:eastAsia="ja-JP"/>
        </w:rPr>
      </w:pPr>
      <w:r>
        <w:rPr>
          <w:lang w:eastAsia="ja-JP"/>
        </w:rPr>
        <w:t>2.5.2</w:t>
      </w:r>
      <w:r>
        <w:rPr>
          <w:lang w:eastAsia="ja-JP"/>
        </w:rPr>
        <w:tab/>
        <w:t>Remaining Open issues</w:t>
      </w:r>
    </w:p>
    <w:p w:rsidR="00101DAF" w:rsidRPr="00815869" w:rsidRDefault="00101DAF" w:rsidP="00101DAF">
      <w:pPr>
        <w:pStyle w:val="4"/>
        <w:rPr>
          <w:lang w:eastAsia="ja-JP"/>
        </w:rPr>
      </w:pPr>
      <w:r>
        <w:rPr>
          <w:lang w:eastAsia="ja-JP"/>
        </w:rPr>
        <w:t>2.5.3</w:t>
      </w:r>
      <w:r>
        <w:rPr>
          <w:lang w:eastAsia="ja-JP"/>
        </w:rPr>
        <w:tab/>
        <w:t>Remaining Open issues with cross-</w:t>
      </w:r>
      <w:proofErr w:type="spellStart"/>
      <w:r>
        <w:rPr>
          <w:lang w:eastAsia="ja-JP"/>
        </w:rPr>
        <w:t>WG</w:t>
      </w:r>
      <w:proofErr w:type="spellEnd"/>
      <w:r>
        <w:rPr>
          <w:lang w:eastAsia="ja-JP"/>
        </w:rPr>
        <w:t xml:space="preserve"> dependencies</w:t>
      </w:r>
    </w:p>
    <w:p w:rsidR="00101DAF" w:rsidRDefault="00101DAF" w:rsidP="00101DAF">
      <w:pPr>
        <w:pStyle w:val="2"/>
        <w:rPr>
          <w:lang w:eastAsia="ja-JP"/>
        </w:rPr>
      </w:pPr>
      <w:r>
        <w:rPr>
          <w:lang w:eastAsia="ja-JP"/>
        </w:rPr>
        <w:t>2.6</w:t>
      </w:r>
      <w:r>
        <w:rPr>
          <w:lang w:eastAsia="ja-JP"/>
        </w:rPr>
        <w:tab/>
      </w:r>
      <w:r>
        <w:rPr>
          <w:rFonts w:hint="eastAsia"/>
          <w:lang w:eastAsia="ja-JP"/>
        </w:rPr>
        <w:t>RAN6</w:t>
      </w:r>
    </w:p>
    <w:p w:rsidR="00101DAF" w:rsidRDefault="00101DAF" w:rsidP="00101DAF">
      <w:pPr>
        <w:pStyle w:val="4"/>
        <w:rPr>
          <w:lang w:eastAsia="ja-JP"/>
        </w:rPr>
      </w:pPr>
      <w:r>
        <w:rPr>
          <w:lang w:eastAsia="ja-JP"/>
        </w:rPr>
        <w:t>2.6.1</w:t>
      </w:r>
      <w:r>
        <w:rPr>
          <w:lang w:eastAsia="ja-JP"/>
        </w:rPr>
        <w:tab/>
        <w:t>Agreements</w:t>
      </w:r>
    </w:p>
    <w:p w:rsidR="00101DAF" w:rsidRPr="003A4B47" w:rsidRDefault="00101DAF" w:rsidP="00101DAF">
      <w:pPr>
        <w:pStyle w:val="4"/>
        <w:rPr>
          <w:rFonts w:cs="Arial"/>
          <w:lang w:eastAsia="ja-JP"/>
        </w:rPr>
      </w:pPr>
      <w:r>
        <w:rPr>
          <w:lang w:eastAsia="ja-JP"/>
        </w:rPr>
        <w:t>2.6.2</w:t>
      </w:r>
      <w:r>
        <w:rPr>
          <w:lang w:eastAsia="ja-JP"/>
        </w:rPr>
        <w:tab/>
        <w:t>Remaining Open issues</w:t>
      </w:r>
    </w:p>
    <w:p w:rsidR="00101DAF" w:rsidRDefault="00101DAF" w:rsidP="00101DAF">
      <w:pPr>
        <w:pStyle w:val="4"/>
        <w:rPr>
          <w:rFonts w:cs="Arial"/>
        </w:rPr>
      </w:pPr>
    </w:p>
    <w:p w:rsidR="00101DAF" w:rsidRPr="00701410" w:rsidRDefault="00101DAF" w:rsidP="00101DAF">
      <w:pPr>
        <w:pStyle w:val="2"/>
      </w:pPr>
      <w:r>
        <w:t>3.</w:t>
      </w:r>
      <w:r>
        <w:tab/>
        <w:t xml:space="preserve">Detailed progress in SA/CT </w:t>
      </w:r>
      <w:proofErr w:type="spellStart"/>
      <w:r>
        <w:t>WGs</w:t>
      </w:r>
      <w:proofErr w:type="spellEnd"/>
      <w:r>
        <w:t xml:space="preserve"> since last TSG meeting </w:t>
      </w:r>
      <w:r w:rsidRPr="005A6C96">
        <w:t xml:space="preserve">(for all involved </w:t>
      </w:r>
      <w:proofErr w:type="spellStart"/>
      <w:r w:rsidRPr="005A6C96">
        <w:t>WGs</w:t>
      </w:r>
      <w:proofErr w:type="spellEnd"/>
      <w:r w:rsidRPr="005A6C96">
        <w:t>)</w:t>
      </w:r>
    </w:p>
    <w:p w:rsidR="00101DAF" w:rsidRPr="00721CF6" w:rsidRDefault="00101DAF" w:rsidP="00101DAF">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Pr>
          <w:rFonts w:ascii="Arial" w:hAnsi="Arial" w:cs="Arial"/>
          <w:iCs/>
          <w:color w:val="FF0000"/>
        </w:rPr>
        <w:t xml:space="preserve"> </w:t>
      </w:r>
    </w:p>
    <w:p w:rsidR="00101DAF" w:rsidRDefault="00101DAF" w:rsidP="00101DAF">
      <w:pPr>
        <w:pStyle w:val="2"/>
        <w:rPr>
          <w:lang w:eastAsia="ja-JP"/>
        </w:rPr>
      </w:pPr>
      <w:r>
        <w:rPr>
          <w:lang w:eastAsia="ja-JP"/>
        </w:rPr>
        <w:t>3.1</w:t>
      </w:r>
      <w:r>
        <w:rPr>
          <w:lang w:eastAsia="ja-JP"/>
        </w:rPr>
        <w:tab/>
      </w:r>
      <w:proofErr w:type="spellStart"/>
      <w:r>
        <w:rPr>
          <w:lang w:eastAsia="ja-JP"/>
        </w:rPr>
        <w:t>SAx</w:t>
      </w:r>
      <w:proofErr w:type="spellEnd"/>
      <w:r>
        <w:rPr>
          <w:lang w:eastAsia="ja-JP"/>
        </w:rPr>
        <w:t>/</w:t>
      </w:r>
      <w:proofErr w:type="spellStart"/>
      <w:r>
        <w:rPr>
          <w:lang w:eastAsia="ja-JP"/>
        </w:rPr>
        <w:t>CTs</w:t>
      </w:r>
      <w:proofErr w:type="spellEnd"/>
    </w:p>
    <w:p w:rsidR="00101DAF" w:rsidRDefault="00101DAF" w:rsidP="00101DAF">
      <w:pPr>
        <w:pStyle w:val="4"/>
        <w:rPr>
          <w:lang w:eastAsia="ja-JP"/>
        </w:rPr>
      </w:pPr>
      <w:r>
        <w:rPr>
          <w:lang w:eastAsia="ja-JP"/>
        </w:rPr>
        <w:t>3.1.1</w:t>
      </w:r>
      <w:r>
        <w:rPr>
          <w:lang w:eastAsia="ja-JP"/>
        </w:rPr>
        <w:tab/>
        <w:t>Agreements with cross-TSG impacts</w:t>
      </w:r>
    </w:p>
    <w:p w:rsidR="00101DAF" w:rsidRDefault="00101DAF" w:rsidP="00101DAF">
      <w:pPr>
        <w:pStyle w:val="4"/>
        <w:rPr>
          <w:lang w:eastAsia="ja-JP"/>
        </w:rPr>
      </w:pPr>
      <w:r>
        <w:rPr>
          <w:lang w:eastAsia="ja-JP"/>
        </w:rPr>
        <w:t>3.1.2</w:t>
      </w:r>
      <w:r>
        <w:rPr>
          <w:lang w:eastAsia="ja-JP"/>
        </w:rPr>
        <w:tab/>
        <w:t>Remaining Open issues with cross-TSG impacts</w:t>
      </w:r>
    </w:p>
    <w:p w:rsidR="00101DAF" w:rsidRPr="00721CF6" w:rsidRDefault="00101DAF" w:rsidP="00101DA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101DAF" w:rsidRDefault="00101DAF" w:rsidP="00101DAF">
      <w:pPr>
        <w:pStyle w:val="2"/>
      </w:pPr>
      <w:r>
        <w:t>4.</w:t>
      </w:r>
      <w:r>
        <w:tab/>
        <w:t>References</w:t>
      </w:r>
    </w:p>
    <w:p w:rsidR="00101DAF" w:rsidRPr="00721CF6" w:rsidRDefault="00101DAF" w:rsidP="00101DAF">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t>
      </w:r>
      <w:proofErr w:type="spellStart"/>
      <w:r w:rsidRPr="00721CF6">
        <w:rPr>
          <w:rFonts w:ascii="Arial" w:hAnsi="Arial" w:cs="Arial"/>
          <w:iCs/>
          <w:color w:val="FF0000"/>
        </w:rPr>
        <w:t>WGs</w:t>
      </w:r>
      <w:proofErr w:type="spellEnd"/>
      <w:r w:rsidRPr="00721CF6">
        <w:rPr>
          <w:rFonts w:ascii="Arial" w:hAnsi="Arial" w:cs="Arial"/>
          <w:iCs/>
          <w:color w:val="FF0000"/>
        </w:rPr>
        <w:t xml:space="preserve"> since last TSG, references to </w:t>
      </w:r>
      <w:proofErr w:type="spellStart"/>
      <w:r w:rsidRPr="00721CF6">
        <w:rPr>
          <w:rFonts w:ascii="Arial" w:hAnsi="Arial" w:cs="Arial"/>
          <w:iCs/>
          <w:color w:val="FF0000"/>
        </w:rPr>
        <w:t>LSs</w:t>
      </w:r>
      <w:proofErr w:type="spellEnd"/>
      <w:r w:rsidRPr="00721CF6">
        <w:rPr>
          <w:rFonts w:ascii="Arial" w:hAnsi="Arial" w:cs="Arial"/>
          <w:iCs/>
          <w:color w:val="FF0000"/>
        </w:rPr>
        <w:t xml:space="preserve">, produced </w:t>
      </w:r>
      <w:proofErr w:type="spellStart"/>
      <w:r w:rsidRPr="00721CF6">
        <w:rPr>
          <w:rFonts w:ascii="Arial" w:hAnsi="Arial" w:cs="Arial"/>
          <w:iCs/>
          <w:color w:val="FF0000"/>
        </w:rPr>
        <w:t>TRs</w:t>
      </w:r>
      <w:proofErr w:type="spellEnd"/>
      <w:r w:rsidRPr="00721CF6">
        <w:rPr>
          <w:rFonts w:ascii="Arial" w:hAnsi="Arial" w:cs="Arial"/>
          <w:iCs/>
          <w:color w:val="FF0000"/>
        </w:rPr>
        <w:t>/</w:t>
      </w:r>
      <w:proofErr w:type="spellStart"/>
      <w:r w:rsidRPr="00721CF6">
        <w:rPr>
          <w:rFonts w:ascii="Arial" w:hAnsi="Arial" w:cs="Arial"/>
          <w:iCs/>
          <w:color w:val="FF0000"/>
        </w:rPr>
        <w:t>TSs</w:t>
      </w:r>
      <w:proofErr w:type="spellEnd"/>
      <w:r w:rsidRPr="00721CF6">
        <w:rPr>
          <w:rFonts w:ascii="Arial" w:hAnsi="Arial" w:cs="Arial"/>
          <w:iCs/>
          <w:color w:val="FF0000"/>
        </w:rPr>
        <w:t>, the work/study item description or status reports of previous TSGs.</w:t>
      </w:r>
    </w:p>
    <w:p w:rsidR="00004D2F" w:rsidRPr="00976BDE" w:rsidRDefault="00004D2F" w:rsidP="00004D2F">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7017A1" w:rsidRPr="00832692" w:rsidRDefault="007017A1" w:rsidP="00C22ECA">
      <w:pPr>
        <w:pStyle w:val="afd"/>
        <w:ind w:leftChars="0" w:left="0"/>
        <w:rPr>
          <w:rFonts w:ascii="Arial" w:eastAsiaTheme="minorEastAsia" w:hAnsi="Arial" w:cs="Arial"/>
          <w:sz w:val="20"/>
          <w:szCs w:val="20"/>
          <w:lang w:eastAsia="zh-CN"/>
        </w:rPr>
      </w:pP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1] </w:t>
      </w:r>
      <w:r w:rsidRPr="007017A1">
        <w:rPr>
          <w:rFonts w:ascii="Arial" w:eastAsiaTheme="minorEastAsia" w:hAnsi="Arial" w:cs="Arial"/>
          <w:sz w:val="20"/>
          <w:szCs w:val="20"/>
          <w:lang w:eastAsia="zh-CN"/>
        </w:rPr>
        <w:t>R5-217058</w:t>
      </w:r>
      <w:r>
        <w:rPr>
          <w:rFonts w:ascii="Arial" w:eastAsiaTheme="minorEastAsia" w:hAnsi="Arial" w:cs="Arial"/>
          <w:sz w:val="20"/>
          <w:szCs w:val="20"/>
          <w:lang w:eastAsia="zh-CN"/>
        </w:rPr>
        <w:tab/>
      </w:r>
      <w:r w:rsidRPr="007017A1">
        <w:rPr>
          <w:rFonts w:ascii="Arial" w:eastAsiaTheme="minorEastAsia" w:hAnsi="Arial" w:cs="Arial"/>
          <w:sz w:val="20"/>
          <w:szCs w:val="20"/>
          <w:lang w:eastAsia="zh-CN"/>
        </w:rPr>
        <w:t xml:space="preserve">WP </w:t>
      </w:r>
      <w:proofErr w:type="spellStart"/>
      <w:r w:rsidRPr="007017A1">
        <w:rPr>
          <w:rFonts w:ascii="Arial" w:eastAsiaTheme="minorEastAsia" w:hAnsi="Arial" w:cs="Arial"/>
          <w:sz w:val="20"/>
          <w:szCs w:val="20"/>
          <w:lang w:eastAsia="zh-CN"/>
        </w:rPr>
        <w:t>UE</w:t>
      </w:r>
      <w:proofErr w:type="spellEnd"/>
      <w:r w:rsidRPr="007017A1">
        <w:rPr>
          <w:rFonts w:ascii="Arial" w:eastAsiaTheme="minorEastAsia" w:hAnsi="Arial" w:cs="Arial"/>
          <w:sz w:val="20"/>
          <w:szCs w:val="20"/>
          <w:lang w:eastAsia="zh-CN"/>
        </w:rPr>
        <w:t xml:space="preserve"> Conformance Test Aspects - Rel-16 NR V2X_V6.0</w:t>
      </w:r>
      <w:r>
        <w:rPr>
          <w:rFonts w:ascii="Arial" w:eastAsiaTheme="minorEastAsia" w:hAnsi="Arial" w:cs="Arial"/>
          <w:sz w:val="20"/>
          <w:szCs w:val="20"/>
          <w:lang w:eastAsia="zh-CN"/>
        </w:rPr>
        <w:tab/>
      </w:r>
      <w:r>
        <w:rPr>
          <w:rFonts w:ascii="Arial" w:eastAsiaTheme="minorEastAsia" w:hAnsi="Arial" w:cs="Arial"/>
          <w:sz w:val="20"/>
          <w:szCs w:val="20"/>
          <w:lang w:eastAsia="zh-CN"/>
        </w:rPr>
        <w:tab/>
      </w:r>
      <w:r>
        <w:rPr>
          <w:rFonts w:ascii="Arial" w:eastAsiaTheme="minorEastAsia" w:hAnsi="Arial" w:cs="Arial"/>
          <w:sz w:val="20"/>
          <w:szCs w:val="20"/>
          <w:lang w:eastAsia="zh-CN"/>
        </w:rPr>
        <w:tab/>
        <w:t>Huawei, Hisilicon</w:t>
      </w:r>
    </w:p>
    <w:p w:rsidR="00004D2F" w:rsidRPr="000A08D8" w:rsidRDefault="00004D2F" w:rsidP="00004D2F">
      <w:pPr>
        <w:overflowPunct/>
        <w:autoSpaceDE/>
        <w:autoSpaceDN/>
        <w:snapToGrid w:val="0"/>
        <w:spacing w:after="0"/>
        <w:textAlignment w:val="auto"/>
        <w:rPr>
          <w:rFonts w:ascii="Arial" w:eastAsia="Yu Mincho" w:hAnsi="Arial" w:cs="Arial"/>
          <w:b/>
          <w:bCs/>
          <w:lang w:eastAsia="ja-JP"/>
        </w:rPr>
      </w:pPr>
      <w:r w:rsidRPr="000A08D8">
        <w:rPr>
          <w:rFonts w:ascii="Arial" w:eastAsia="Yu Mincho" w:hAnsi="Arial" w:cs="Arial" w:hint="eastAsia"/>
          <w:b/>
          <w:bCs/>
          <w:lang w:eastAsia="ja-JP"/>
        </w:rPr>
        <w:t>3</w:t>
      </w:r>
      <w:r w:rsidRPr="000A08D8">
        <w:rPr>
          <w:rFonts w:ascii="Arial" w:eastAsia="Yu Mincho" w:hAnsi="Arial" w:cs="Arial"/>
          <w:b/>
          <w:bCs/>
          <w:lang w:eastAsia="ja-JP"/>
        </w:rPr>
        <w:t>8.508-1</w:t>
      </w:r>
    </w:p>
    <w:p w:rsidR="007017A1" w:rsidRDefault="007017A1"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7017A1">
        <w:rPr>
          <w:rFonts w:ascii="Arial" w:eastAsiaTheme="minorEastAsia" w:hAnsi="Arial" w:cs="Arial"/>
          <w:lang w:eastAsia="zh-CN"/>
        </w:rPr>
        <w:t>R5-217878</w:t>
      </w:r>
      <w:r>
        <w:rPr>
          <w:rFonts w:ascii="Arial" w:eastAsiaTheme="minorEastAsia" w:hAnsi="Arial" w:cs="Arial"/>
          <w:lang w:eastAsia="zh-CN"/>
        </w:rPr>
        <w:tab/>
      </w:r>
      <w:r w:rsidRPr="007017A1">
        <w:rPr>
          <w:rFonts w:ascii="Arial" w:eastAsiaTheme="minorEastAsia" w:hAnsi="Arial" w:cs="Arial"/>
          <w:lang w:eastAsia="zh-CN"/>
        </w:rPr>
        <w:t>Addition of default configuration of DCI and SCI for NR SL test</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7017A1" w:rsidRDefault="007017A1"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7017A1">
        <w:rPr>
          <w:rFonts w:ascii="Arial" w:eastAsiaTheme="minorEastAsia" w:hAnsi="Arial" w:cs="Arial"/>
          <w:lang w:eastAsia="zh-CN"/>
        </w:rPr>
        <w:t>R5-217879</w:t>
      </w:r>
      <w:r>
        <w:rPr>
          <w:rFonts w:ascii="Arial" w:eastAsiaTheme="minorEastAsia" w:hAnsi="Arial" w:cs="Arial"/>
          <w:lang w:eastAsia="zh-CN"/>
        </w:rPr>
        <w:tab/>
      </w:r>
      <w:r w:rsidRPr="007017A1">
        <w:rPr>
          <w:rFonts w:ascii="Arial" w:eastAsiaTheme="minorEastAsia" w:hAnsi="Arial" w:cs="Arial"/>
          <w:lang w:eastAsia="zh-CN"/>
        </w:rPr>
        <w:t>Addition of power level setting for NR SL test</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7017A1" w:rsidRDefault="007017A1"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7017A1">
        <w:rPr>
          <w:rFonts w:ascii="Arial" w:eastAsiaTheme="minorEastAsia" w:hAnsi="Arial" w:cs="Arial"/>
          <w:lang w:eastAsia="zh-CN"/>
        </w:rPr>
        <w:t>R5-217877</w:t>
      </w:r>
      <w:r>
        <w:rPr>
          <w:rFonts w:ascii="Arial" w:eastAsiaTheme="minorEastAsia" w:hAnsi="Arial" w:cs="Arial"/>
          <w:lang w:eastAsia="zh-CN"/>
        </w:rPr>
        <w:tab/>
      </w:r>
      <w:r w:rsidRPr="007017A1">
        <w:rPr>
          <w:rFonts w:ascii="Arial" w:eastAsiaTheme="minorEastAsia" w:hAnsi="Arial" w:cs="Arial"/>
          <w:lang w:eastAsia="zh-CN"/>
        </w:rPr>
        <w:t>Correction to default configuration of SIB12</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sidR="00A7340B">
        <w:rPr>
          <w:rFonts w:ascii="Arial" w:eastAsiaTheme="minorEastAsia" w:hAnsi="Arial" w:cs="Arial"/>
          <w:lang w:eastAsia="zh-CN"/>
        </w:rPr>
        <w:t>Huawei, Hisilicon</w:t>
      </w:r>
    </w:p>
    <w:p w:rsidR="00F03659"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5] </w:t>
      </w:r>
      <w:r w:rsidRPr="00A7340B">
        <w:rPr>
          <w:rFonts w:ascii="Arial" w:eastAsiaTheme="minorEastAsia" w:hAnsi="Arial" w:cs="Arial"/>
          <w:lang w:eastAsia="zh-CN"/>
        </w:rPr>
        <w:t>R5-217766</w:t>
      </w:r>
      <w:r>
        <w:rPr>
          <w:rFonts w:ascii="Arial" w:eastAsiaTheme="minorEastAsia" w:hAnsi="Arial" w:cs="Arial"/>
          <w:lang w:eastAsia="zh-CN"/>
        </w:rPr>
        <w:tab/>
      </w:r>
      <w:r w:rsidRPr="00A7340B">
        <w:rPr>
          <w:rFonts w:ascii="Arial" w:eastAsiaTheme="minorEastAsia" w:hAnsi="Arial" w:cs="Arial"/>
          <w:lang w:eastAsia="zh-CN"/>
        </w:rPr>
        <w:t>Correction to NR V2X default configuration</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A7340B">
        <w:rPr>
          <w:rFonts w:ascii="Arial" w:eastAsiaTheme="minorEastAsia" w:hAnsi="Arial" w:cs="Arial"/>
          <w:lang w:eastAsia="zh-CN"/>
        </w:rPr>
        <w:t>R5-217025</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ESTABLISHMENT REQUEST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A7340B">
        <w:rPr>
          <w:rFonts w:ascii="Arial" w:eastAsiaTheme="minorEastAsia" w:hAnsi="Arial" w:cs="Arial"/>
          <w:lang w:eastAsia="zh-CN"/>
        </w:rPr>
        <w:t>R5-21702</w:t>
      </w:r>
      <w:r>
        <w:rPr>
          <w:rFonts w:ascii="Arial" w:eastAsiaTheme="minorEastAsia" w:hAnsi="Arial" w:cs="Arial"/>
          <w:lang w:eastAsia="zh-CN"/>
        </w:rPr>
        <w:t>6</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ESTABLISHMENT ACCEPT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Pr="00A7340B" w:rsidRDefault="00A7340B" w:rsidP="001137F4">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lang w:eastAsia="zh-CN"/>
        </w:rPr>
        <w:t xml:space="preserve">[8] </w:t>
      </w:r>
      <w:r w:rsidRPr="00A7340B">
        <w:rPr>
          <w:rFonts w:ascii="Arial" w:eastAsiaTheme="minorEastAsia" w:hAnsi="Arial" w:cs="Arial"/>
          <w:lang w:eastAsia="zh-CN"/>
        </w:rPr>
        <w:t>R5-21702</w:t>
      </w:r>
      <w:r>
        <w:rPr>
          <w:rFonts w:ascii="Arial" w:eastAsiaTheme="minorEastAsia" w:hAnsi="Arial" w:cs="Arial"/>
          <w:lang w:eastAsia="zh-CN"/>
        </w:rPr>
        <w:t>7</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MODIFICATION REQUEST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[9] </w:t>
      </w:r>
      <w:r w:rsidRPr="00A7340B">
        <w:rPr>
          <w:rFonts w:ascii="Arial" w:eastAsiaTheme="minorEastAsia" w:hAnsi="Arial" w:cs="Arial"/>
          <w:lang w:eastAsia="zh-CN"/>
        </w:rPr>
        <w:t>R5-21702</w:t>
      </w:r>
      <w:r>
        <w:rPr>
          <w:rFonts w:ascii="Arial" w:eastAsiaTheme="minorEastAsia" w:hAnsi="Arial" w:cs="Arial"/>
          <w:lang w:eastAsia="zh-CN"/>
        </w:rPr>
        <w:t>8</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MODIFICATION ACCEPT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[10] </w:t>
      </w:r>
      <w:r w:rsidRPr="00A7340B">
        <w:rPr>
          <w:rFonts w:ascii="Arial" w:eastAsiaTheme="minorEastAsia" w:hAnsi="Arial" w:cs="Arial"/>
          <w:lang w:eastAsia="zh-CN"/>
        </w:rPr>
        <w:t>R5-217</w:t>
      </w:r>
      <w:r>
        <w:rPr>
          <w:rFonts w:ascii="Arial" w:eastAsiaTheme="minorEastAsia" w:hAnsi="Arial" w:cs="Arial"/>
          <w:lang w:eastAsia="zh-CN"/>
        </w:rPr>
        <w:t>029</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RELEASE REQUEST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[11] </w:t>
      </w:r>
      <w:r w:rsidRPr="00A7340B">
        <w:rPr>
          <w:rFonts w:ascii="Arial" w:eastAsiaTheme="minorEastAsia" w:hAnsi="Arial" w:cs="Arial"/>
          <w:lang w:eastAsia="zh-CN"/>
        </w:rPr>
        <w:t>R5-2170</w:t>
      </w:r>
      <w:r>
        <w:rPr>
          <w:rFonts w:ascii="Arial" w:eastAsiaTheme="minorEastAsia" w:hAnsi="Arial" w:cs="Arial"/>
          <w:lang w:eastAsia="zh-CN"/>
        </w:rPr>
        <w:t>30</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RELEASE ACCEPT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[12] </w:t>
      </w:r>
      <w:r w:rsidRPr="00A7340B">
        <w:rPr>
          <w:rFonts w:ascii="Arial" w:eastAsiaTheme="minorEastAsia" w:hAnsi="Arial" w:cs="Arial"/>
          <w:lang w:eastAsia="zh-CN"/>
        </w:rPr>
        <w:t>R5-217</w:t>
      </w:r>
      <w:r>
        <w:rPr>
          <w:rFonts w:ascii="Arial" w:eastAsiaTheme="minorEastAsia" w:hAnsi="Arial" w:cs="Arial"/>
          <w:lang w:eastAsia="zh-CN"/>
        </w:rPr>
        <w:t>880</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w:t>
      </w:r>
      <w:proofErr w:type="spellStart"/>
      <w:r w:rsidRPr="00A7340B">
        <w:rPr>
          <w:rFonts w:ascii="Arial" w:eastAsiaTheme="minorEastAsia" w:hAnsi="Arial" w:cs="Arial"/>
          <w:lang w:eastAsia="zh-CN"/>
        </w:rPr>
        <w:t>KEEPALIVE</w:t>
      </w:r>
      <w:proofErr w:type="spellEnd"/>
      <w:r w:rsidRPr="00A7340B">
        <w:rPr>
          <w:rFonts w:ascii="Arial" w:eastAsiaTheme="minorEastAsia" w:hAnsi="Arial" w:cs="Arial"/>
          <w:lang w:eastAsia="zh-CN"/>
        </w:rPr>
        <w:t xml:space="preserve"> REQUEST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[13] </w:t>
      </w:r>
      <w:r w:rsidRPr="00A7340B">
        <w:rPr>
          <w:rFonts w:ascii="Arial" w:eastAsiaTheme="minorEastAsia" w:hAnsi="Arial" w:cs="Arial"/>
          <w:lang w:eastAsia="zh-CN"/>
        </w:rPr>
        <w:t>R5-217</w:t>
      </w:r>
      <w:r>
        <w:rPr>
          <w:rFonts w:ascii="Arial" w:eastAsiaTheme="minorEastAsia" w:hAnsi="Arial" w:cs="Arial"/>
          <w:lang w:eastAsia="zh-CN"/>
        </w:rPr>
        <w:t>032</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w:t>
      </w:r>
      <w:proofErr w:type="spellStart"/>
      <w:r w:rsidRPr="00A7340B">
        <w:rPr>
          <w:rFonts w:ascii="Arial" w:eastAsiaTheme="minorEastAsia" w:hAnsi="Arial" w:cs="Arial"/>
          <w:lang w:eastAsia="zh-CN"/>
        </w:rPr>
        <w:t>KEEPALIVE</w:t>
      </w:r>
      <w:proofErr w:type="spellEnd"/>
      <w:r w:rsidRPr="00A7340B">
        <w:rPr>
          <w:rFonts w:ascii="Arial" w:eastAsiaTheme="minorEastAsia" w:hAnsi="Arial" w:cs="Arial"/>
          <w:lang w:eastAsia="zh-CN"/>
        </w:rPr>
        <w:t xml:space="preserve"> RESPONSE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[14] </w:t>
      </w:r>
      <w:r w:rsidRPr="00A7340B">
        <w:rPr>
          <w:rFonts w:ascii="Arial" w:eastAsiaTheme="minorEastAsia" w:hAnsi="Arial" w:cs="Arial"/>
          <w:lang w:eastAsia="zh-CN"/>
        </w:rPr>
        <w:t>R5-217</w:t>
      </w:r>
      <w:r>
        <w:rPr>
          <w:rFonts w:ascii="Arial" w:eastAsiaTheme="minorEastAsia" w:hAnsi="Arial" w:cs="Arial"/>
          <w:lang w:eastAsia="zh-CN"/>
        </w:rPr>
        <w:t>881</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AUTHENTICATION REQUEST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[15] </w:t>
      </w:r>
      <w:r w:rsidRPr="00A7340B">
        <w:rPr>
          <w:rFonts w:ascii="Arial" w:eastAsiaTheme="minorEastAsia" w:hAnsi="Arial" w:cs="Arial"/>
          <w:lang w:eastAsia="zh-CN"/>
        </w:rPr>
        <w:t>R5-217</w:t>
      </w:r>
      <w:r>
        <w:rPr>
          <w:rFonts w:ascii="Arial" w:eastAsiaTheme="minorEastAsia" w:hAnsi="Arial" w:cs="Arial"/>
          <w:lang w:eastAsia="zh-CN"/>
        </w:rPr>
        <w:t>882</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AUTHENTICATION RESPONSE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[16] </w:t>
      </w:r>
      <w:r w:rsidRPr="00A7340B">
        <w:rPr>
          <w:rFonts w:ascii="Arial" w:eastAsiaTheme="minorEastAsia" w:hAnsi="Arial" w:cs="Arial"/>
          <w:lang w:eastAsia="zh-CN"/>
        </w:rPr>
        <w:t>R5-217</w:t>
      </w:r>
      <w:r>
        <w:rPr>
          <w:rFonts w:ascii="Arial" w:eastAsiaTheme="minorEastAsia" w:hAnsi="Arial" w:cs="Arial"/>
          <w:lang w:eastAsia="zh-CN"/>
        </w:rPr>
        <w:t>035</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AUTHENTICATION REJECT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17] </w:t>
      </w:r>
      <w:r w:rsidRPr="00A7340B">
        <w:rPr>
          <w:rFonts w:ascii="Arial" w:eastAsiaTheme="minorEastAsia" w:hAnsi="Arial" w:cs="Arial"/>
          <w:lang w:eastAsia="zh-CN"/>
        </w:rPr>
        <w:t>R5-217</w:t>
      </w:r>
      <w:r>
        <w:rPr>
          <w:rFonts w:ascii="Arial" w:eastAsiaTheme="minorEastAsia" w:hAnsi="Arial" w:cs="Arial"/>
          <w:lang w:eastAsia="zh-CN"/>
        </w:rPr>
        <w:t>883</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SECURITY MODE COMMAND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[18] </w:t>
      </w:r>
      <w:r w:rsidRPr="00A7340B">
        <w:rPr>
          <w:rFonts w:ascii="Arial" w:eastAsiaTheme="minorEastAsia" w:hAnsi="Arial" w:cs="Arial"/>
          <w:lang w:eastAsia="zh-CN"/>
        </w:rPr>
        <w:t>R5-217</w:t>
      </w:r>
      <w:r>
        <w:rPr>
          <w:rFonts w:ascii="Arial" w:eastAsiaTheme="minorEastAsia" w:hAnsi="Arial" w:cs="Arial"/>
          <w:lang w:eastAsia="zh-CN"/>
        </w:rPr>
        <w:t>884</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SECURITY MODE COMPLETE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lastRenderedPageBreak/>
        <w:t xml:space="preserve">[19] </w:t>
      </w:r>
      <w:r w:rsidRPr="00A7340B">
        <w:rPr>
          <w:rFonts w:ascii="Arial" w:eastAsiaTheme="minorEastAsia" w:hAnsi="Arial" w:cs="Arial"/>
          <w:lang w:eastAsia="zh-CN"/>
        </w:rPr>
        <w:t>R5-21</w:t>
      </w:r>
      <w:r>
        <w:rPr>
          <w:rFonts w:ascii="Arial" w:eastAsiaTheme="minorEastAsia" w:hAnsi="Arial" w:cs="Arial"/>
          <w:lang w:eastAsia="zh-CN"/>
        </w:rPr>
        <w:t>7038</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SECURITY MODE REJECT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[20] </w:t>
      </w:r>
      <w:r w:rsidRPr="00A7340B">
        <w:rPr>
          <w:rFonts w:ascii="Arial" w:eastAsiaTheme="minorEastAsia" w:hAnsi="Arial" w:cs="Arial"/>
          <w:lang w:eastAsia="zh-CN"/>
        </w:rPr>
        <w:t>R5-2170</w:t>
      </w:r>
      <w:r>
        <w:rPr>
          <w:rFonts w:ascii="Arial" w:eastAsiaTheme="minorEastAsia" w:hAnsi="Arial" w:cs="Arial"/>
          <w:lang w:eastAsia="zh-CN"/>
        </w:rPr>
        <w:t>39</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REKEYING REQUEST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21] </w:t>
      </w:r>
      <w:r w:rsidRPr="00A7340B">
        <w:rPr>
          <w:rFonts w:ascii="Arial" w:eastAsiaTheme="minorEastAsia" w:hAnsi="Arial" w:cs="Arial"/>
          <w:lang w:eastAsia="zh-CN"/>
        </w:rPr>
        <w:t>R5-2170</w:t>
      </w:r>
      <w:r>
        <w:rPr>
          <w:rFonts w:ascii="Arial" w:eastAsiaTheme="minorEastAsia" w:hAnsi="Arial" w:cs="Arial"/>
          <w:lang w:eastAsia="zh-CN"/>
        </w:rPr>
        <w:t>40</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REKEYING RESPONSE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22] </w:t>
      </w:r>
      <w:r w:rsidRPr="00A7340B">
        <w:rPr>
          <w:rFonts w:ascii="Arial" w:eastAsiaTheme="minorEastAsia" w:hAnsi="Arial" w:cs="Arial"/>
          <w:lang w:eastAsia="zh-CN"/>
        </w:rPr>
        <w:t>R5-217</w:t>
      </w:r>
      <w:r>
        <w:rPr>
          <w:rFonts w:ascii="Arial" w:eastAsiaTheme="minorEastAsia" w:hAnsi="Arial" w:cs="Arial"/>
          <w:lang w:eastAsia="zh-CN"/>
        </w:rPr>
        <w:t>885</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IDENTIFIER UPDATE REQUEST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23] </w:t>
      </w:r>
      <w:r w:rsidRPr="00A7340B">
        <w:rPr>
          <w:rFonts w:ascii="Arial" w:eastAsiaTheme="minorEastAsia" w:hAnsi="Arial" w:cs="Arial"/>
          <w:lang w:eastAsia="zh-CN"/>
        </w:rPr>
        <w:t>R5-217</w:t>
      </w:r>
      <w:r>
        <w:rPr>
          <w:rFonts w:ascii="Arial" w:eastAsiaTheme="minorEastAsia" w:hAnsi="Arial" w:cs="Arial"/>
          <w:lang w:eastAsia="zh-CN"/>
        </w:rPr>
        <w:t>886</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IDENTIFIER UPDATE ACCEPT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t>Huawei, Hisilicon</w:t>
      </w:r>
    </w:p>
    <w:p w:rsidR="00A7340B" w:rsidRPr="00A7340B" w:rsidRDefault="00A7340B" w:rsidP="001137F4">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lang w:eastAsia="zh-CN"/>
        </w:rPr>
        <w:t xml:space="preserve">[24] </w:t>
      </w:r>
      <w:r w:rsidRPr="00A7340B">
        <w:rPr>
          <w:rFonts w:ascii="Arial" w:eastAsiaTheme="minorEastAsia" w:hAnsi="Arial" w:cs="Arial"/>
          <w:lang w:eastAsia="zh-CN"/>
        </w:rPr>
        <w:t>R5-217</w:t>
      </w:r>
      <w:r>
        <w:rPr>
          <w:rFonts w:ascii="Arial" w:eastAsiaTheme="minorEastAsia" w:hAnsi="Arial" w:cs="Arial"/>
          <w:lang w:eastAsia="zh-CN"/>
        </w:rPr>
        <w:t>887</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IDENTIFIER UPDATE </w:t>
      </w:r>
      <w:proofErr w:type="spellStart"/>
      <w:r w:rsidRPr="00A7340B">
        <w:rPr>
          <w:rFonts w:ascii="Arial" w:eastAsiaTheme="minorEastAsia" w:hAnsi="Arial" w:cs="Arial"/>
          <w:lang w:eastAsia="zh-CN"/>
        </w:rPr>
        <w:t>ACK</w:t>
      </w:r>
      <w:proofErr w:type="spellEnd"/>
      <w:r w:rsidRPr="00A7340B">
        <w:rPr>
          <w:rFonts w:ascii="Arial" w:eastAsiaTheme="minorEastAsia" w:hAnsi="Arial" w:cs="Arial"/>
          <w:lang w:eastAsia="zh-CN"/>
        </w:rPr>
        <w:t xml:space="preserve">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[25] </w:t>
      </w:r>
      <w:r w:rsidRPr="00A7340B">
        <w:rPr>
          <w:rFonts w:ascii="Arial" w:eastAsiaTheme="minorEastAsia" w:hAnsi="Arial" w:cs="Arial"/>
          <w:lang w:eastAsia="zh-CN"/>
        </w:rPr>
        <w:t>R5-21</w:t>
      </w:r>
      <w:r>
        <w:rPr>
          <w:rFonts w:ascii="Arial" w:eastAsiaTheme="minorEastAsia" w:hAnsi="Arial" w:cs="Arial"/>
          <w:lang w:eastAsia="zh-CN"/>
        </w:rPr>
        <w:t>7044</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IDENTIFIER UPDATE REJECT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[26] </w:t>
      </w:r>
      <w:r w:rsidRPr="00A7340B">
        <w:rPr>
          <w:rFonts w:ascii="Arial" w:eastAsiaTheme="minorEastAsia" w:hAnsi="Arial" w:cs="Arial"/>
          <w:lang w:eastAsia="zh-CN"/>
        </w:rPr>
        <w:t>R5-21</w:t>
      </w:r>
      <w:r>
        <w:rPr>
          <w:rFonts w:ascii="Arial" w:eastAsiaTheme="minorEastAsia" w:hAnsi="Arial" w:cs="Arial"/>
          <w:lang w:eastAsia="zh-CN"/>
        </w:rPr>
        <w:t>7045</w:t>
      </w:r>
      <w:r>
        <w:rPr>
          <w:rFonts w:ascii="Arial" w:eastAsiaTheme="minorEastAsia" w:hAnsi="Arial" w:cs="Arial"/>
          <w:lang w:eastAsia="zh-CN"/>
        </w:rPr>
        <w:tab/>
      </w:r>
      <w:r w:rsidRPr="00A7340B">
        <w:rPr>
          <w:rFonts w:ascii="Arial" w:eastAsiaTheme="minorEastAsia" w:hAnsi="Arial" w:cs="Arial"/>
          <w:lang w:eastAsia="zh-CN"/>
        </w:rPr>
        <w:t xml:space="preserve">Correction to DIRECT LINK MODIFICATION REJECT </w:t>
      </w:r>
      <w:proofErr w:type="spellStart"/>
      <w:r w:rsidRPr="00A7340B">
        <w:rPr>
          <w:rFonts w:ascii="Arial" w:eastAsiaTheme="minorEastAsia" w:hAnsi="Arial" w:cs="Arial"/>
          <w:lang w:eastAsia="zh-CN"/>
        </w:rPr>
        <w:t>msg</w:t>
      </w:r>
      <w:proofErr w:type="spellEnd"/>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A7340B" w:rsidRDefault="00A7340B"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[27] </w:t>
      </w:r>
      <w:r w:rsidRPr="00A7340B">
        <w:rPr>
          <w:rFonts w:ascii="Arial" w:eastAsiaTheme="minorEastAsia" w:hAnsi="Arial" w:cs="Arial"/>
          <w:lang w:eastAsia="zh-CN"/>
        </w:rPr>
        <w:t>R5-217</w:t>
      </w:r>
      <w:r>
        <w:rPr>
          <w:rFonts w:ascii="Arial" w:eastAsiaTheme="minorEastAsia" w:hAnsi="Arial" w:cs="Arial"/>
          <w:lang w:eastAsia="zh-CN"/>
        </w:rPr>
        <w:t>888</w:t>
      </w:r>
      <w:r>
        <w:rPr>
          <w:rFonts w:ascii="Arial" w:eastAsiaTheme="minorEastAsia" w:hAnsi="Arial" w:cs="Arial"/>
          <w:lang w:eastAsia="zh-CN"/>
        </w:rPr>
        <w:tab/>
      </w:r>
      <w:r w:rsidRPr="00A7340B">
        <w:rPr>
          <w:rFonts w:ascii="Arial" w:eastAsiaTheme="minorEastAsia" w:hAnsi="Arial" w:cs="Arial"/>
          <w:lang w:eastAsia="zh-CN"/>
        </w:rPr>
        <w:t>Correction to DIRECT LINK ESTABLISHMENT REJECT</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E05E74" w:rsidRDefault="00E05E74"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[28] </w:t>
      </w:r>
      <w:r w:rsidRPr="00E05E74">
        <w:rPr>
          <w:rFonts w:ascii="Arial" w:eastAsiaTheme="minorEastAsia" w:hAnsi="Arial" w:cs="Arial"/>
          <w:lang w:eastAsia="zh-CN"/>
        </w:rPr>
        <w:t>R5-217024</w:t>
      </w:r>
      <w:r>
        <w:rPr>
          <w:rFonts w:ascii="Arial" w:eastAsiaTheme="minorEastAsia" w:hAnsi="Arial" w:cs="Arial"/>
          <w:lang w:eastAsia="zh-CN"/>
        </w:rPr>
        <w:tab/>
      </w:r>
      <w:r w:rsidRPr="00E05E74">
        <w:rPr>
          <w:rFonts w:ascii="Arial" w:eastAsiaTheme="minorEastAsia" w:hAnsi="Arial" w:cs="Arial"/>
          <w:lang w:eastAsia="zh-CN"/>
        </w:rPr>
        <w:t>Add Reference file</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E05E74" w:rsidRPr="00A7340B" w:rsidRDefault="00E05E74" w:rsidP="001137F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[29] </w:t>
      </w:r>
      <w:r w:rsidRPr="00E05E74">
        <w:rPr>
          <w:rFonts w:ascii="Arial" w:eastAsiaTheme="minorEastAsia" w:hAnsi="Arial" w:cs="Arial"/>
          <w:lang w:eastAsia="zh-CN"/>
        </w:rPr>
        <w:t>R5-217390</w:t>
      </w:r>
      <w:r>
        <w:rPr>
          <w:rFonts w:ascii="Arial" w:eastAsiaTheme="minorEastAsia" w:hAnsi="Arial" w:cs="Arial"/>
          <w:lang w:eastAsia="zh-CN"/>
        </w:rPr>
        <w:tab/>
      </w:r>
      <w:r w:rsidRPr="00E05E74">
        <w:rPr>
          <w:rFonts w:ascii="Arial" w:eastAsiaTheme="minorEastAsia" w:hAnsi="Arial" w:cs="Arial"/>
          <w:lang w:eastAsia="zh-CN"/>
        </w:rPr>
        <w:t>Update to SIG test frequencies for V2X</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8.508-2</w:t>
      </w:r>
    </w:p>
    <w:p w:rsidR="00E05E74" w:rsidRPr="00E05E74" w:rsidRDefault="00E05E74"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30] </w:t>
      </w:r>
      <w:r w:rsidRPr="00E05E74">
        <w:rPr>
          <w:rFonts w:ascii="Arial" w:eastAsiaTheme="minorEastAsia" w:hAnsi="Arial" w:cs="Arial"/>
          <w:lang w:eastAsia="zh-CN"/>
        </w:rPr>
        <w:t>R5-217889</w:t>
      </w:r>
      <w:r>
        <w:rPr>
          <w:rFonts w:ascii="Arial" w:eastAsiaTheme="minorEastAsia" w:hAnsi="Arial" w:cs="Arial"/>
          <w:lang w:eastAsia="zh-CN"/>
        </w:rPr>
        <w:tab/>
      </w:r>
      <w:r w:rsidRPr="00E05E74">
        <w:rPr>
          <w:rFonts w:ascii="Arial" w:eastAsiaTheme="minorEastAsia" w:hAnsi="Arial" w:cs="Arial"/>
          <w:lang w:eastAsia="zh-CN"/>
        </w:rPr>
        <w:t>Addition of NR V2X Capability</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2D7C84" w:rsidRPr="002D7C84" w:rsidRDefault="002D7C84" w:rsidP="00004D2F">
      <w:pPr>
        <w:overflowPunct/>
        <w:autoSpaceDE/>
        <w:autoSpaceDN/>
        <w:snapToGrid w:val="0"/>
        <w:spacing w:after="0"/>
        <w:textAlignment w:val="auto"/>
        <w:rPr>
          <w:rFonts w:ascii="Arial" w:eastAsia="MS Mincho" w:hAnsi="Arial" w:cs="Arial"/>
          <w:lang w:eastAsia="ja-JP"/>
        </w:rPr>
      </w:pPr>
    </w:p>
    <w:p w:rsidR="00004D2F" w:rsidRPr="00814A67" w:rsidRDefault="00004D2F" w:rsidP="00004D2F">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sidRPr="00814A67">
        <w:rPr>
          <w:rFonts w:ascii="Arial" w:eastAsia="Yu Mincho" w:hAnsi="Arial" w:cs="Arial"/>
          <w:b/>
          <w:bCs/>
          <w:lang w:eastAsia="ja-JP"/>
        </w:rPr>
        <w:t>8.521</w:t>
      </w:r>
      <w:r>
        <w:rPr>
          <w:rFonts w:ascii="Arial" w:eastAsia="Yu Mincho" w:hAnsi="Arial" w:cs="Arial"/>
          <w:b/>
          <w:bCs/>
          <w:lang w:eastAsia="ja-JP"/>
        </w:rPr>
        <w:t>-1</w:t>
      </w:r>
      <w:r w:rsidR="00CC41A7">
        <w:rPr>
          <w:rFonts w:ascii="Arial" w:eastAsia="Yu Mincho" w:hAnsi="Arial" w:cs="Arial"/>
          <w:b/>
          <w:bCs/>
          <w:lang w:eastAsia="ja-JP"/>
        </w:rPr>
        <w:t>/2/3</w:t>
      </w:r>
    </w:p>
    <w:p w:rsidR="00E05E74" w:rsidRDefault="00E05E74" w:rsidP="00004D2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hint="eastAsia"/>
          <w:lang w:val="en-US" w:eastAsia="zh-CN"/>
        </w:rPr>
        <w:t>[</w:t>
      </w:r>
      <w:r>
        <w:rPr>
          <w:rFonts w:ascii="Arial" w:eastAsiaTheme="minorEastAsia" w:hAnsi="Arial" w:cs="Arial"/>
          <w:lang w:val="en-US" w:eastAsia="zh-CN"/>
        </w:rPr>
        <w:t xml:space="preserve">31] </w:t>
      </w:r>
      <w:r w:rsidRPr="00E05E74">
        <w:rPr>
          <w:rFonts w:ascii="Arial" w:eastAsiaTheme="minorEastAsia" w:hAnsi="Arial" w:cs="Arial"/>
          <w:lang w:val="en-US" w:eastAsia="zh-CN"/>
        </w:rPr>
        <w:t>R5-217609</w:t>
      </w:r>
      <w:r>
        <w:rPr>
          <w:rFonts w:ascii="Arial" w:eastAsiaTheme="minorEastAsia" w:hAnsi="Arial" w:cs="Arial"/>
          <w:lang w:val="en-US" w:eastAsia="zh-CN"/>
        </w:rPr>
        <w:tab/>
      </w:r>
      <w:r w:rsidRPr="00E05E74">
        <w:rPr>
          <w:rFonts w:ascii="Arial" w:eastAsiaTheme="minorEastAsia" w:hAnsi="Arial" w:cs="Arial"/>
          <w:lang w:val="en-US" w:eastAsia="zh-CN"/>
        </w:rPr>
        <w:t>Correction to 5G V2X RF tests</w:t>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sidR="00CC41A7">
        <w:rPr>
          <w:rFonts w:ascii="Arial" w:eastAsiaTheme="minorEastAsia" w:hAnsi="Arial" w:cs="Arial"/>
          <w:lang w:val="en-US" w:eastAsia="zh-CN"/>
        </w:rPr>
        <w:t xml:space="preserve">     </w:t>
      </w:r>
      <w:r w:rsidRPr="00E05E74">
        <w:rPr>
          <w:rFonts w:ascii="Arial" w:eastAsiaTheme="minorEastAsia" w:hAnsi="Arial" w:cs="Arial"/>
          <w:lang w:val="en-US" w:eastAsia="zh-CN"/>
        </w:rPr>
        <w:t>Bureau Veritas, Huawei, HiSilicon</w:t>
      </w:r>
    </w:p>
    <w:p w:rsidR="00E05E74" w:rsidRDefault="00E05E74" w:rsidP="00004D2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lang w:val="en-US" w:eastAsia="zh-CN"/>
        </w:rPr>
        <w:t xml:space="preserve">[32] </w:t>
      </w:r>
      <w:r w:rsidRPr="00E05E74">
        <w:rPr>
          <w:rFonts w:ascii="Arial" w:eastAsiaTheme="minorEastAsia" w:hAnsi="Arial" w:cs="Arial"/>
          <w:lang w:val="en-US" w:eastAsia="zh-CN"/>
        </w:rPr>
        <w:t>R5-217608</w:t>
      </w:r>
      <w:r>
        <w:rPr>
          <w:rFonts w:ascii="Arial" w:eastAsiaTheme="minorEastAsia" w:hAnsi="Arial" w:cs="Arial"/>
          <w:lang w:val="en-US" w:eastAsia="zh-CN"/>
        </w:rPr>
        <w:tab/>
      </w:r>
      <w:r w:rsidRPr="00E05E74">
        <w:rPr>
          <w:rFonts w:ascii="Arial" w:eastAsiaTheme="minorEastAsia" w:hAnsi="Arial" w:cs="Arial"/>
          <w:lang w:val="en-US" w:eastAsia="zh-CN"/>
        </w:rPr>
        <w:t>Update to 5G V2X RMCs</w:t>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val="en-US" w:eastAsia="zh-CN"/>
        </w:rPr>
        <w:tab/>
      </w:r>
      <w:r w:rsidR="00CC41A7">
        <w:rPr>
          <w:rFonts w:ascii="Arial" w:eastAsiaTheme="minorEastAsia" w:hAnsi="Arial" w:cs="Arial"/>
          <w:lang w:val="en-US" w:eastAsia="zh-CN"/>
        </w:rPr>
        <w:t xml:space="preserve">     </w:t>
      </w:r>
      <w:r w:rsidRPr="00E05E74">
        <w:rPr>
          <w:rFonts w:ascii="Arial" w:eastAsiaTheme="minorEastAsia" w:hAnsi="Arial" w:cs="Arial"/>
          <w:lang w:val="en-US" w:eastAsia="zh-CN"/>
        </w:rPr>
        <w:t>Bureau Veritas, Huawei, HiSilicon</w:t>
      </w:r>
    </w:p>
    <w:p w:rsidR="00CC41A7" w:rsidRDefault="00CC41A7" w:rsidP="00004D2F">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lang w:eastAsia="zh-CN"/>
        </w:rPr>
        <w:t xml:space="preserve">[33] </w:t>
      </w:r>
      <w:r w:rsidRPr="00CC41A7">
        <w:rPr>
          <w:rFonts w:ascii="Arial" w:eastAsiaTheme="minorEastAsia" w:hAnsi="Arial" w:cs="Arial"/>
          <w:lang w:eastAsia="zh-CN"/>
        </w:rPr>
        <w:t>R5-217610</w:t>
      </w:r>
      <w:r>
        <w:rPr>
          <w:rFonts w:ascii="Arial" w:eastAsiaTheme="minorEastAsia" w:hAnsi="Arial" w:cs="Arial"/>
          <w:lang w:eastAsia="zh-CN"/>
        </w:rPr>
        <w:tab/>
      </w:r>
      <w:r w:rsidRPr="00CC41A7">
        <w:rPr>
          <w:rFonts w:ascii="Arial" w:eastAsiaTheme="minorEastAsia" w:hAnsi="Arial" w:cs="Arial"/>
          <w:lang w:eastAsia="zh-CN"/>
        </w:rPr>
        <w:t>Correction to 5G V2X common sections</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 xml:space="preserve">     </w:t>
      </w:r>
      <w:r w:rsidRPr="00CC41A7">
        <w:rPr>
          <w:rFonts w:ascii="Arial" w:eastAsiaTheme="minorEastAsia" w:hAnsi="Arial" w:cs="Arial"/>
          <w:lang w:eastAsia="zh-CN"/>
        </w:rPr>
        <w:t>Bureau Veritas, Huawei, HiSilicon</w:t>
      </w:r>
    </w:p>
    <w:p w:rsidR="00E05E74" w:rsidRDefault="00E05E74"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val="en-US" w:eastAsia="zh-CN"/>
        </w:rPr>
        <w:t>[3</w:t>
      </w:r>
      <w:r w:rsidR="00CC41A7">
        <w:rPr>
          <w:rFonts w:ascii="Arial" w:eastAsiaTheme="minorEastAsia" w:hAnsi="Arial" w:cs="Arial"/>
          <w:lang w:val="en-US" w:eastAsia="zh-CN"/>
        </w:rPr>
        <w:t>4</w:t>
      </w:r>
      <w:r>
        <w:rPr>
          <w:rFonts w:ascii="Arial" w:eastAsiaTheme="minorEastAsia" w:hAnsi="Arial" w:cs="Arial"/>
          <w:lang w:val="en-US" w:eastAsia="zh-CN"/>
        </w:rPr>
        <w:t xml:space="preserve">] </w:t>
      </w:r>
      <w:r w:rsidRPr="00E05E74">
        <w:rPr>
          <w:rFonts w:ascii="Arial" w:eastAsiaTheme="minorEastAsia" w:hAnsi="Arial" w:cs="Arial"/>
          <w:lang w:val="en-US" w:eastAsia="zh-CN"/>
        </w:rPr>
        <w:t>R5-217382</w:t>
      </w:r>
      <w:r>
        <w:rPr>
          <w:rFonts w:ascii="Arial" w:eastAsiaTheme="minorEastAsia" w:hAnsi="Arial" w:cs="Arial"/>
          <w:lang w:val="en-US" w:eastAsia="zh-CN"/>
        </w:rPr>
        <w:tab/>
      </w:r>
      <w:r w:rsidRPr="00E05E74">
        <w:rPr>
          <w:rFonts w:ascii="Arial" w:eastAsiaTheme="minorEastAsia" w:hAnsi="Arial" w:cs="Arial"/>
          <w:lang w:val="en-US" w:eastAsia="zh-CN"/>
        </w:rPr>
        <w:t>Addition of 6.2E.1.1 MOP for intra-band contiguous V2X operation</w:t>
      </w:r>
      <w:r>
        <w:rPr>
          <w:rFonts w:ascii="Arial" w:eastAsiaTheme="minorEastAsia" w:hAnsi="Arial" w:cs="Arial"/>
          <w:lang w:val="en-US" w:eastAsia="zh-CN"/>
        </w:rPr>
        <w:tab/>
      </w:r>
      <w:r>
        <w:rPr>
          <w:rFonts w:ascii="Arial" w:eastAsiaTheme="minorEastAsia" w:hAnsi="Arial" w:cs="Arial"/>
          <w:lang w:val="en-US" w:eastAsia="zh-CN"/>
        </w:rPr>
        <w:tab/>
      </w:r>
      <w:r>
        <w:rPr>
          <w:rFonts w:ascii="Arial" w:eastAsiaTheme="minorEastAsia" w:hAnsi="Arial" w:cs="Arial"/>
          <w:lang w:eastAsia="zh-CN"/>
        </w:rPr>
        <w:t>Huawei, Hisilicon</w:t>
      </w:r>
    </w:p>
    <w:p w:rsidR="00E05E74" w:rsidRDefault="00E05E74"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val="en-US" w:eastAsia="zh-CN"/>
        </w:rPr>
        <w:t>[3</w:t>
      </w:r>
      <w:r w:rsidR="00CC41A7">
        <w:rPr>
          <w:rFonts w:ascii="Arial" w:eastAsiaTheme="minorEastAsia" w:hAnsi="Arial" w:cs="Arial"/>
          <w:lang w:val="en-US" w:eastAsia="zh-CN"/>
        </w:rPr>
        <w:t>5</w:t>
      </w:r>
      <w:r>
        <w:rPr>
          <w:rFonts w:ascii="Arial" w:eastAsiaTheme="minorEastAsia" w:hAnsi="Arial" w:cs="Arial"/>
          <w:lang w:val="en-US" w:eastAsia="zh-CN"/>
        </w:rPr>
        <w:t xml:space="preserve">] </w:t>
      </w:r>
      <w:r w:rsidRPr="00E05E74">
        <w:rPr>
          <w:rFonts w:ascii="Arial" w:eastAsiaTheme="minorEastAsia" w:hAnsi="Arial" w:cs="Arial"/>
          <w:lang w:val="en-US" w:eastAsia="zh-CN"/>
        </w:rPr>
        <w:t>R5-217383</w:t>
      </w:r>
      <w:r>
        <w:rPr>
          <w:rFonts w:ascii="Arial" w:eastAsiaTheme="minorEastAsia" w:hAnsi="Arial" w:cs="Arial"/>
          <w:lang w:val="en-US" w:eastAsia="zh-CN"/>
        </w:rPr>
        <w:tab/>
      </w:r>
      <w:r w:rsidRPr="00E05E74">
        <w:rPr>
          <w:rFonts w:ascii="Arial" w:eastAsiaTheme="minorEastAsia" w:hAnsi="Arial" w:cs="Arial"/>
          <w:lang w:val="en-US" w:eastAsia="zh-CN"/>
        </w:rPr>
        <w:t>Addition of 6.2E.1.2 MOP for intra-band non-contiguous V2X operation</w:t>
      </w:r>
      <w:r>
        <w:rPr>
          <w:rFonts w:ascii="Arial" w:eastAsiaTheme="minorEastAsia" w:hAnsi="Arial" w:cs="Arial"/>
          <w:lang w:val="en-US" w:eastAsia="zh-CN"/>
        </w:rPr>
        <w:tab/>
      </w:r>
      <w:r>
        <w:rPr>
          <w:rFonts w:ascii="Arial" w:eastAsiaTheme="minorEastAsia" w:hAnsi="Arial" w:cs="Arial"/>
          <w:lang w:eastAsia="zh-CN"/>
        </w:rPr>
        <w:t>Huawei, Hisilicon</w:t>
      </w:r>
    </w:p>
    <w:p w:rsidR="00E05E74" w:rsidRDefault="00E05E74" w:rsidP="00E05E74">
      <w:pPr>
        <w:overflowPunct/>
        <w:autoSpaceDE/>
        <w:autoSpaceDN/>
        <w:snapToGrid w:val="0"/>
        <w:spacing w:after="0"/>
        <w:textAlignment w:val="auto"/>
        <w:rPr>
          <w:rFonts w:ascii="Arial" w:eastAsiaTheme="minorEastAsia" w:hAnsi="Arial" w:cs="Arial"/>
          <w:lang w:val="en-US" w:eastAsia="zh-CN"/>
        </w:rPr>
      </w:pPr>
      <w:r>
        <w:rPr>
          <w:rFonts w:ascii="Arial" w:eastAsiaTheme="minorEastAsia" w:hAnsi="Arial" w:cs="Arial"/>
          <w:lang w:val="en-US" w:eastAsia="zh-CN"/>
        </w:rPr>
        <w:t>[3</w:t>
      </w:r>
      <w:r w:rsidR="00CC41A7">
        <w:rPr>
          <w:rFonts w:ascii="Arial" w:eastAsiaTheme="minorEastAsia" w:hAnsi="Arial" w:cs="Arial"/>
          <w:lang w:val="en-US" w:eastAsia="zh-CN"/>
        </w:rPr>
        <w:t>6</w:t>
      </w:r>
      <w:r>
        <w:rPr>
          <w:rFonts w:ascii="Arial" w:eastAsiaTheme="minorEastAsia" w:hAnsi="Arial" w:cs="Arial"/>
          <w:lang w:val="en-US" w:eastAsia="zh-CN"/>
        </w:rPr>
        <w:t>] R5-217384</w:t>
      </w:r>
      <w:r>
        <w:rPr>
          <w:rFonts w:ascii="Arial" w:eastAsiaTheme="minorEastAsia" w:hAnsi="Arial" w:cs="Arial"/>
          <w:lang w:val="en-US" w:eastAsia="zh-CN"/>
        </w:rPr>
        <w:tab/>
      </w:r>
      <w:r w:rsidRPr="00E05E74">
        <w:rPr>
          <w:rFonts w:ascii="Arial" w:eastAsiaTheme="minorEastAsia" w:hAnsi="Arial" w:cs="Arial"/>
          <w:lang w:val="en-US" w:eastAsia="zh-CN"/>
        </w:rPr>
        <w:t>Addition of 6.2E.1.3.1 MOP for inter-band E-</w:t>
      </w:r>
      <w:proofErr w:type="spellStart"/>
      <w:r w:rsidRPr="00E05E74">
        <w:rPr>
          <w:rFonts w:ascii="Arial" w:eastAsiaTheme="minorEastAsia" w:hAnsi="Arial" w:cs="Arial"/>
          <w:lang w:val="en-US" w:eastAsia="zh-CN"/>
        </w:rPr>
        <w:t>UTRA</w:t>
      </w:r>
      <w:proofErr w:type="spellEnd"/>
      <w:r w:rsidRPr="00E05E74">
        <w:rPr>
          <w:rFonts w:ascii="Arial" w:eastAsiaTheme="minorEastAsia" w:hAnsi="Arial" w:cs="Arial"/>
          <w:lang w:val="en-US" w:eastAsia="zh-CN"/>
        </w:rPr>
        <w:t xml:space="preserve"> </w:t>
      </w:r>
      <w:proofErr w:type="spellStart"/>
      <w:r w:rsidRPr="00E05E74">
        <w:rPr>
          <w:rFonts w:ascii="Arial" w:eastAsiaTheme="minorEastAsia" w:hAnsi="Arial" w:cs="Arial"/>
          <w:lang w:val="en-US" w:eastAsia="zh-CN"/>
        </w:rPr>
        <w:t>Uu</w:t>
      </w:r>
      <w:proofErr w:type="spellEnd"/>
      <w:r w:rsidRPr="00E05E74">
        <w:rPr>
          <w:rFonts w:ascii="Arial" w:eastAsiaTheme="minorEastAsia" w:hAnsi="Arial" w:cs="Arial"/>
          <w:lang w:val="en-US" w:eastAsia="zh-CN"/>
        </w:rPr>
        <w:t xml:space="preserve"> and NR </w:t>
      </w:r>
      <w:proofErr w:type="spellStart"/>
      <w:r w:rsidRPr="00E05E74">
        <w:rPr>
          <w:rFonts w:ascii="Arial" w:eastAsiaTheme="minorEastAsia" w:hAnsi="Arial" w:cs="Arial"/>
          <w:lang w:val="en-US" w:eastAsia="zh-CN"/>
        </w:rPr>
        <w:t>Sidelink</w:t>
      </w:r>
      <w:proofErr w:type="spellEnd"/>
      <w:r w:rsidRPr="00E05E74">
        <w:rPr>
          <w:rFonts w:ascii="Arial" w:eastAsiaTheme="minorEastAsia" w:hAnsi="Arial" w:cs="Arial"/>
          <w:lang w:val="en-US" w:eastAsia="zh-CN"/>
        </w:rPr>
        <w:t xml:space="preserve"> operation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w:t>
      </w:r>
      <w:r w:rsidR="00CC41A7">
        <w:rPr>
          <w:rFonts w:ascii="Arial" w:eastAsiaTheme="minorEastAsia" w:hAnsi="Arial" w:cs="Arial"/>
          <w:lang w:eastAsia="zh-CN"/>
        </w:rPr>
        <w:t>7</w:t>
      </w:r>
      <w:r>
        <w:rPr>
          <w:rFonts w:ascii="Arial" w:eastAsiaTheme="minorEastAsia" w:hAnsi="Arial" w:cs="Arial"/>
          <w:lang w:eastAsia="zh-CN"/>
        </w:rPr>
        <w:t xml:space="preserve">] </w:t>
      </w:r>
      <w:r w:rsidRPr="00E05E74">
        <w:rPr>
          <w:rFonts w:ascii="Arial" w:eastAsiaTheme="minorEastAsia" w:hAnsi="Arial" w:cs="Arial"/>
          <w:lang w:eastAsia="zh-CN"/>
        </w:rPr>
        <w:t>R5-217385</w:t>
      </w:r>
      <w:r>
        <w:rPr>
          <w:rFonts w:ascii="Arial" w:eastAsiaTheme="minorEastAsia" w:hAnsi="Arial" w:cs="Arial"/>
          <w:lang w:eastAsia="zh-CN"/>
        </w:rPr>
        <w:tab/>
      </w:r>
      <w:r w:rsidRPr="00E05E74">
        <w:rPr>
          <w:rFonts w:ascii="Arial" w:eastAsiaTheme="minorEastAsia" w:hAnsi="Arial" w:cs="Arial"/>
          <w:lang w:eastAsia="zh-CN"/>
        </w:rPr>
        <w:t xml:space="preserve">Addition of 6.2E.1.3.2 MOP for inter-band NR </w:t>
      </w:r>
      <w:proofErr w:type="spellStart"/>
      <w:r w:rsidRPr="00E05E74">
        <w:rPr>
          <w:rFonts w:ascii="Arial" w:eastAsiaTheme="minorEastAsia" w:hAnsi="Arial" w:cs="Arial"/>
          <w:lang w:eastAsia="zh-CN"/>
        </w:rPr>
        <w:t>Uu</w:t>
      </w:r>
      <w:proofErr w:type="spellEnd"/>
      <w:r w:rsidRPr="00E05E74">
        <w:rPr>
          <w:rFonts w:ascii="Arial" w:eastAsiaTheme="minorEastAsia" w:hAnsi="Arial" w:cs="Arial"/>
          <w:lang w:eastAsia="zh-CN"/>
        </w:rPr>
        <w:t xml:space="preserve"> and E-</w:t>
      </w:r>
      <w:proofErr w:type="spellStart"/>
      <w:r w:rsidRPr="00E05E74">
        <w:rPr>
          <w:rFonts w:ascii="Arial" w:eastAsiaTheme="minorEastAsia" w:hAnsi="Arial" w:cs="Arial"/>
          <w:lang w:eastAsia="zh-CN"/>
        </w:rPr>
        <w:t>UTRA</w:t>
      </w:r>
      <w:proofErr w:type="spellEnd"/>
      <w:r w:rsidRPr="00E05E74">
        <w:rPr>
          <w:rFonts w:ascii="Arial" w:eastAsiaTheme="minorEastAsia" w:hAnsi="Arial" w:cs="Arial"/>
          <w:lang w:eastAsia="zh-CN"/>
        </w:rPr>
        <w:t xml:space="preserve"> V2X </w:t>
      </w:r>
      <w:proofErr w:type="spellStart"/>
      <w:r w:rsidRPr="00E05E74">
        <w:rPr>
          <w:rFonts w:ascii="Arial" w:eastAsiaTheme="minorEastAsia" w:hAnsi="Arial" w:cs="Arial"/>
          <w:lang w:eastAsia="zh-CN"/>
        </w:rPr>
        <w:t>Sidelink</w:t>
      </w:r>
      <w:proofErr w:type="spellEnd"/>
      <w:r w:rsidRPr="00E05E74">
        <w:rPr>
          <w:rFonts w:ascii="Arial" w:eastAsiaTheme="minorEastAsia" w:hAnsi="Arial" w:cs="Arial"/>
          <w:lang w:eastAsia="zh-CN"/>
        </w:rPr>
        <w:t xml:space="preserve"> operation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w:t>
      </w:r>
      <w:r w:rsidR="00CC41A7">
        <w:rPr>
          <w:rFonts w:ascii="Arial" w:eastAsiaTheme="minorEastAsia" w:hAnsi="Arial" w:cs="Arial"/>
          <w:lang w:eastAsia="zh-CN"/>
        </w:rPr>
        <w:t>8</w:t>
      </w:r>
      <w:r>
        <w:rPr>
          <w:rFonts w:ascii="Arial" w:eastAsiaTheme="minorEastAsia" w:hAnsi="Arial" w:cs="Arial"/>
          <w:lang w:eastAsia="zh-CN"/>
        </w:rPr>
        <w:t xml:space="preserve">] </w:t>
      </w:r>
      <w:r w:rsidRPr="00E05E74">
        <w:rPr>
          <w:rFonts w:ascii="Arial" w:eastAsiaTheme="minorEastAsia" w:hAnsi="Arial" w:cs="Arial"/>
          <w:lang w:eastAsia="zh-CN"/>
        </w:rPr>
        <w:t>R5-217386</w:t>
      </w:r>
      <w:r>
        <w:rPr>
          <w:rFonts w:ascii="Arial" w:eastAsiaTheme="minorEastAsia" w:hAnsi="Arial" w:cs="Arial"/>
          <w:lang w:eastAsia="zh-CN"/>
        </w:rPr>
        <w:tab/>
      </w:r>
      <w:r w:rsidRPr="00E05E74">
        <w:rPr>
          <w:rFonts w:ascii="Arial" w:eastAsiaTheme="minorEastAsia" w:hAnsi="Arial" w:cs="Arial"/>
          <w:lang w:eastAsia="zh-CN"/>
        </w:rPr>
        <w:t xml:space="preserve">Addition of 6.2E.2.1 </w:t>
      </w:r>
      <w:proofErr w:type="spellStart"/>
      <w:r w:rsidRPr="00E05E74">
        <w:rPr>
          <w:rFonts w:ascii="Arial" w:eastAsiaTheme="minorEastAsia" w:hAnsi="Arial" w:cs="Arial"/>
          <w:lang w:eastAsia="zh-CN"/>
        </w:rPr>
        <w:t>MPR</w:t>
      </w:r>
      <w:proofErr w:type="spellEnd"/>
      <w:r w:rsidRPr="00E05E74">
        <w:rPr>
          <w:rFonts w:ascii="Arial" w:eastAsiaTheme="minorEastAsia" w:hAnsi="Arial" w:cs="Arial"/>
          <w:lang w:eastAsia="zh-CN"/>
        </w:rPr>
        <w:t xml:space="preserve"> for intra-band V2X operation</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[3</w:t>
      </w:r>
      <w:r w:rsidR="00CC41A7">
        <w:rPr>
          <w:rFonts w:ascii="Arial" w:eastAsiaTheme="minorEastAsia" w:hAnsi="Arial" w:cs="Arial"/>
          <w:lang w:eastAsia="zh-CN"/>
        </w:rPr>
        <w:t>9</w:t>
      </w:r>
      <w:r>
        <w:rPr>
          <w:rFonts w:ascii="Arial" w:eastAsiaTheme="minorEastAsia" w:hAnsi="Arial" w:cs="Arial"/>
          <w:lang w:eastAsia="zh-CN"/>
        </w:rPr>
        <w:t xml:space="preserve">] </w:t>
      </w:r>
      <w:r w:rsidRPr="00E05E74">
        <w:rPr>
          <w:rFonts w:ascii="Arial" w:eastAsiaTheme="minorEastAsia" w:hAnsi="Arial" w:cs="Arial"/>
          <w:lang w:eastAsia="zh-CN"/>
        </w:rPr>
        <w:t>R5-217387</w:t>
      </w:r>
      <w:r>
        <w:rPr>
          <w:rFonts w:ascii="Arial" w:eastAsiaTheme="minorEastAsia" w:hAnsi="Arial" w:cs="Arial"/>
          <w:lang w:eastAsia="zh-CN"/>
        </w:rPr>
        <w:tab/>
      </w:r>
      <w:r w:rsidRPr="00E05E74">
        <w:rPr>
          <w:rFonts w:ascii="Arial" w:eastAsiaTheme="minorEastAsia" w:hAnsi="Arial" w:cs="Arial"/>
          <w:lang w:eastAsia="zh-CN"/>
        </w:rPr>
        <w:t xml:space="preserve">Addition of 6.2E.2.2.1 </w:t>
      </w:r>
      <w:proofErr w:type="spellStart"/>
      <w:r w:rsidRPr="00E05E74">
        <w:rPr>
          <w:rFonts w:ascii="Arial" w:eastAsiaTheme="minorEastAsia" w:hAnsi="Arial" w:cs="Arial"/>
          <w:lang w:eastAsia="zh-CN"/>
        </w:rPr>
        <w:t>MPR</w:t>
      </w:r>
      <w:proofErr w:type="spellEnd"/>
      <w:r w:rsidRPr="00E05E74">
        <w:rPr>
          <w:rFonts w:ascii="Arial" w:eastAsiaTheme="minorEastAsia" w:hAnsi="Arial" w:cs="Arial"/>
          <w:lang w:eastAsia="zh-CN"/>
        </w:rPr>
        <w:t xml:space="preserve"> for inter-band E-</w:t>
      </w:r>
      <w:proofErr w:type="spellStart"/>
      <w:r w:rsidRPr="00E05E74">
        <w:rPr>
          <w:rFonts w:ascii="Arial" w:eastAsiaTheme="minorEastAsia" w:hAnsi="Arial" w:cs="Arial"/>
          <w:lang w:eastAsia="zh-CN"/>
        </w:rPr>
        <w:t>UTRA</w:t>
      </w:r>
      <w:proofErr w:type="spellEnd"/>
      <w:r w:rsidRPr="00E05E74">
        <w:rPr>
          <w:rFonts w:ascii="Arial" w:eastAsiaTheme="minorEastAsia" w:hAnsi="Arial" w:cs="Arial"/>
          <w:lang w:eastAsia="zh-CN"/>
        </w:rPr>
        <w:t xml:space="preserve"> </w:t>
      </w:r>
      <w:proofErr w:type="spellStart"/>
      <w:r w:rsidRPr="00E05E74">
        <w:rPr>
          <w:rFonts w:ascii="Arial" w:eastAsiaTheme="minorEastAsia" w:hAnsi="Arial" w:cs="Arial"/>
          <w:lang w:eastAsia="zh-CN"/>
        </w:rPr>
        <w:t>Uu</w:t>
      </w:r>
      <w:proofErr w:type="spellEnd"/>
      <w:r w:rsidRPr="00E05E74">
        <w:rPr>
          <w:rFonts w:ascii="Arial" w:eastAsiaTheme="minorEastAsia" w:hAnsi="Arial" w:cs="Arial"/>
          <w:lang w:eastAsia="zh-CN"/>
        </w:rPr>
        <w:t xml:space="preserve"> and NR </w:t>
      </w:r>
      <w:proofErr w:type="spellStart"/>
      <w:r w:rsidRPr="00E05E74">
        <w:rPr>
          <w:rFonts w:ascii="Arial" w:eastAsiaTheme="minorEastAsia" w:hAnsi="Arial" w:cs="Arial"/>
          <w:lang w:eastAsia="zh-CN"/>
        </w:rPr>
        <w:t>Sidelink</w:t>
      </w:r>
      <w:proofErr w:type="spellEnd"/>
      <w:r w:rsidRPr="00E05E74">
        <w:rPr>
          <w:rFonts w:ascii="Arial" w:eastAsiaTheme="minorEastAsia" w:hAnsi="Arial" w:cs="Arial"/>
          <w:lang w:eastAsia="zh-CN"/>
        </w:rPr>
        <w:t xml:space="preserve"> operation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w:t>
      </w:r>
      <w:r w:rsidR="00CC41A7">
        <w:rPr>
          <w:rFonts w:ascii="Arial" w:eastAsiaTheme="minorEastAsia" w:hAnsi="Arial" w:cs="Arial"/>
          <w:lang w:eastAsia="zh-CN"/>
        </w:rPr>
        <w:t>40</w:t>
      </w:r>
      <w:r>
        <w:rPr>
          <w:rFonts w:ascii="Arial" w:eastAsiaTheme="minorEastAsia" w:hAnsi="Arial" w:cs="Arial"/>
          <w:lang w:eastAsia="zh-CN"/>
        </w:rPr>
        <w:t xml:space="preserve">] </w:t>
      </w:r>
      <w:r w:rsidRPr="00E05E74">
        <w:rPr>
          <w:rFonts w:ascii="Arial" w:eastAsiaTheme="minorEastAsia" w:hAnsi="Arial" w:cs="Arial"/>
          <w:lang w:eastAsia="zh-CN"/>
        </w:rPr>
        <w:t>R5-217388</w:t>
      </w:r>
      <w:r>
        <w:rPr>
          <w:rFonts w:ascii="Arial" w:eastAsiaTheme="minorEastAsia" w:hAnsi="Arial" w:cs="Arial"/>
          <w:lang w:eastAsia="zh-CN"/>
        </w:rPr>
        <w:tab/>
      </w:r>
      <w:r w:rsidRPr="00E05E74">
        <w:rPr>
          <w:rFonts w:ascii="Arial" w:eastAsiaTheme="minorEastAsia" w:hAnsi="Arial" w:cs="Arial"/>
          <w:lang w:eastAsia="zh-CN"/>
        </w:rPr>
        <w:t xml:space="preserve">Addition of 6.2E.2.2.2 </w:t>
      </w:r>
      <w:proofErr w:type="spellStart"/>
      <w:r w:rsidRPr="00E05E74">
        <w:rPr>
          <w:rFonts w:ascii="Arial" w:eastAsiaTheme="minorEastAsia" w:hAnsi="Arial" w:cs="Arial"/>
          <w:lang w:eastAsia="zh-CN"/>
        </w:rPr>
        <w:t>MPR</w:t>
      </w:r>
      <w:proofErr w:type="spellEnd"/>
      <w:r w:rsidRPr="00E05E74">
        <w:rPr>
          <w:rFonts w:ascii="Arial" w:eastAsiaTheme="minorEastAsia" w:hAnsi="Arial" w:cs="Arial"/>
          <w:lang w:eastAsia="zh-CN"/>
        </w:rPr>
        <w:t xml:space="preserve"> for inter-band NR </w:t>
      </w:r>
      <w:proofErr w:type="spellStart"/>
      <w:r w:rsidRPr="00E05E74">
        <w:rPr>
          <w:rFonts w:ascii="Arial" w:eastAsiaTheme="minorEastAsia" w:hAnsi="Arial" w:cs="Arial"/>
          <w:lang w:eastAsia="zh-CN"/>
        </w:rPr>
        <w:t>Uu</w:t>
      </w:r>
      <w:proofErr w:type="spellEnd"/>
      <w:r w:rsidRPr="00E05E74">
        <w:rPr>
          <w:rFonts w:ascii="Arial" w:eastAsiaTheme="minorEastAsia" w:hAnsi="Arial" w:cs="Arial"/>
          <w:lang w:eastAsia="zh-CN"/>
        </w:rPr>
        <w:t xml:space="preserve"> and E-</w:t>
      </w:r>
      <w:proofErr w:type="spellStart"/>
      <w:r w:rsidRPr="00E05E74">
        <w:rPr>
          <w:rFonts w:ascii="Arial" w:eastAsiaTheme="minorEastAsia" w:hAnsi="Arial" w:cs="Arial"/>
          <w:lang w:eastAsia="zh-CN"/>
        </w:rPr>
        <w:t>UTRA</w:t>
      </w:r>
      <w:proofErr w:type="spellEnd"/>
      <w:r w:rsidRPr="00E05E74">
        <w:rPr>
          <w:rFonts w:ascii="Arial" w:eastAsiaTheme="minorEastAsia" w:hAnsi="Arial" w:cs="Arial"/>
          <w:lang w:eastAsia="zh-CN"/>
        </w:rPr>
        <w:t xml:space="preserve"> V2X </w:t>
      </w:r>
      <w:proofErr w:type="spellStart"/>
      <w:r w:rsidRPr="00E05E74">
        <w:rPr>
          <w:rFonts w:ascii="Arial" w:eastAsiaTheme="minorEastAsia" w:hAnsi="Arial" w:cs="Arial"/>
          <w:lang w:eastAsia="zh-CN"/>
        </w:rPr>
        <w:t>Sidelink</w:t>
      </w:r>
      <w:proofErr w:type="spellEnd"/>
      <w:r w:rsidRPr="00E05E74">
        <w:rPr>
          <w:rFonts w:ascii="Arial" w:eastAsiaTheme="minorEastAsia" w:hAnsi="Arial" w:cs="Arial"/>
          <w:lang w:eastAsia="zh-CN"/>
        </w:rPr>
        <w:t xml:space="preserve"> operation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E05E74" w:rsidRDefault="00E05E74"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w:t>
      </w:r>
      <w:r w:rsidR="00CC41A7">
        <w:rPr>
          <w:rFonts w:ascii="Arial" w:eastAsiaTheme="minorEastAsia" w:hAnsi="Arial" w:cs="Arial"/>
          <w:lang w:eastAsia="zh-CN"/>
        </w:rPr>
        <w:t>1</w:t>
      </w:r>
      <w:r>
        <w:rPr>
          <w:rFonts w:ascii="Arial" w:eastAsiaTheme="minorEastAsia" w:hAnsi="Arial" w:cs="Arial"/>
          <w:lang w:eastAsia="zh-CN"/>
        </w:rPr>
        <w:t xml:space="preserve">] </w:t>
      </w:r>
      <w:r w:rsidRPr="00E05E74">
        <w:rPr>
          <w:rFonts w:ascii="Arial" w:eastAsiaTheme="minorEastAsia" w:hAnsi="Arial" w:cs="Arial"/>
          <w:lang w:eastAsia="zh-CN"/>
        </w:rPr>
        <w:t>R5-217389</w:t>
      </w:r>
      <w:r>
        <w:rPr>
          <w:rFonts w:ascii="Arial" w:eastAsiaTheme="minorEastAsia" w:hAnsi="Arial" w:cs="Arial"/>
          <w:lang w:eastAsia="zh-CN"/>
        </w:rPr>
        <w:tab/>
      </w:r>
      <w:r w:rsidRPr="00E05E74">
        <w:rPr>
          <w:rFonts w:ascii="Arial" w:eastAsiaTheme="minorEastAsia" w:hAnsi="Arial" w:cs="Arial"/>
          <w:lang w:eastAsia="zh-CN"/>
        </w:rPr>
        <w:t>Addition of 6.3E Output power dynamics for V2X</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t>Huawei, Hisilicon</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[42] </w:t>
      </w:r>
      <w:r w:rsidRPr="00CC41A7">
        <w:rPr>
          <w:rFonts w:ascii="Arial" w:eastAsiaTheme="minorEastAsia" w:hAnsi="Arial" w:cs="Arial"/>
          <w:lang w:eastAsia="zh-CN"/>
        </w:rPr>
        <w:t>R5-21830</w:t>
      </w:r>
      <w:r>
        <w:rPr>
          <w:rFonts w:ascii="Arial" w:eastAsiaTheme="minorEastAsia" w:hAnsi="Arial" w:cs="Arial"/>
          <w:lang w:eastAsia="zh-CN"/>
        </w:rPr>
        <w:t>2</w:t>
      </w:r>
      <w:r>
        <w:rPr>
          <w:rFonts w:ascii="Arial" w:eastAsiaTheme="minorEastAsia" w:hAnsi="Arial" w:cs="Arial"/>
          <w:lang w:eastAsia="zh-CN"/>
        </w:rPr>
        <w:tab/>
      </w:r>
      <w:r w:rsidRPr="00CC41A7">
        <w:rPr>
          <w:rFonts w:ascii="Arial" w:eastAsiaTheme="minorEastAsia" w:hAnsi="Arial" w:cs="Arial"/>
          <w:lang w:eastAsia="zh-CN"/>
        </w:rPr>
        <w:t>Addition of new test case 6.4E.2.4.2 In-band emissions for V2X / con-current operation</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CC41A7">
        <w:rPr>
          <w:rFonts w:ascii="Arial" w:eastAsiaTheme="minorEastAsia" w:hAnsi="Arial" w:cs="Arial"/>
          <w:lang w:eastAsia="zh-CN"/>
        </w:rPr>
        <w:t>MTCC</w:t>
      </w:r>
      <w:proofErr w:type="spellEnd"/>
      <w:r w:rsidRPr="00CC41A7">
        <w:rPr>
          <w:rFonts w:ascii="Arial" w:eastAsiaTheme="minorEastAsia" w:hAnsi="Arial" w:cs="Arial"/>
          <w:lang w:eastAsia="zh-CN"/>
        </w:rPr>
        <w:t>, KTL</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[43] </w:t>
      </w:r>
      <w:r w:rsidRPr="00CC41A7">
        <w:rPr>
          <w:rFonts w:ascii="Arial" w:eastAsiaTheme="minorEastAsia" w:hAnsi="Arial" w:cs="Arial"/>
          <w:lang w:eastAsia="zh-CN"/>
        </w:rPr>
        <w:t>R5-218303</w:t>
      </w:r>
      <w:r>
        <w:rPr>
          <w:rFonts w:ascii="Arial" w:eastAsiaTheme="minorEastAsia" w:hAnsi="Arial" w:cs="Arial"/>
          <w:lang w:eastAsia="zh-CN"/>
        </w:rPr>
        <w:tab/>
      </w:r>
      <w:r w:rsidRPr="00CC41A7">
        <w:rPr>
          <w:rFonts w:ascii="Arial" w:eastAsiaTheme="minorEastAsia" w:hAnsi="Arial" w:cs="Arial"/>
          <w:lang w:eastAsia="zh-CN"/>
        </w:rPr>
        <w:t xml:space="preserve">Addition of new test case 6.4E.2.5.1 </w:t>
      </w:r>
      <w:proofErr w:type="spellStart"/>
      <w:r w:rsidRPr="00CC41A7">
        <w:rPr>
          <w:rFonts w:ascii="Arial" w:eastAsiaTheme="minorEastAsia" w:hAnsi="Arial" w:cs="Arial"/>
          <w:lang w:eastAsia="zh-CN"/>
        </w:rPr>
        <w:t>EVM</w:t>
      </w:r>
      <w:proofErr w:type="spellEnd"/>
      <w:r w:rsidRPr="00CC41A7">
        <w:rPr>
          <w:rFonts w:ascii="Arial" w:eastAsiaTheme="minorEastAsia" w:hAnsi="Arial" w:cs="Arial"/>
          <w:lang w:eastAsia="zh-CN"/>
        </w:rPr>
        <w:t xml:space="preserve"> equalizer spectrum flatness for V2X / non-concurrent operation</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CC41A7">
        <w:rPr>
          <w:rFonts w:ascii="Arial" w:eastAsiaTheme="minorEastAsia" w:hAnsi="Arial" w:cs="Arial"/>
          <w:lang w:eastAsia="zh-CN"/>
        </w:rPr>
        <w:t>MTCC</w:t>
      </w:r>
      <w:proofErr w:type="spellEnd"/>
      <w:r w:rsidRPr="00CC41A7">
        <w:rPr>
          <w:rFonts w:ascii="Arial" w:eastAsiaTheme="minorEastAsia" w:hAnsi="Arial" w:cs="Arial"/>
          <w:lang w:eastAsia="zh-CN"/>
        </w:rPr>
        <w:t>, KTL</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[44] </w:t>
      </w:r>
      <w:r w:rsidRPr="00CC41A7">
        <w:rPr>
          <w:rFonts w:ascii="Arial" w:eastAsiaTheme="minorEastAsia" w:hAnsi="Arial" w:cs="Arial"/>
          <w:lang w:eastAsia="zh-CN"/>
        </w:rPr>
        <w:t>R5-218304</w:t>
      </w:r>
      <w:r>
        <w:rPr>
          <w:rFonts w:ascii="Arial" w:eastAsiaTheme="minorEastAsia" w:hAnsi="Arial" w:cs="Arial"/>
          <w:lang w:eastAsia="zh-CN"/>
        </w:rPr>
        <w:tab/>
      </w:r>
      <w:r w:rsidRPr="00CC41A7">
        <w:rPr>
          <w:rFonts w:ascii="Arial" w:eastAsiaTheme="minorEastAsia" w:hAnsi="Arial" w:cs="Arial"/>
          <w:lang w:eastAsia="zh-CN"/>
        </w:rPr>
        <w:t xml:space="preserve">Addition of new test case 6.4E.2.5.1D </w:t>
      </w:r>
      <w:proofErr w:type="spellStart"/>
      <w:r w:rsidRPr="00CC41A7">
        <w:rPr>
          <w:rFonts w:ascii="Arial" w:eastAsiaTheme="minorEastAsia" w:hAnsi="Arial" w:cs="Arial"/>
          <w:lang w:eastAsia="zh-CN"/>
        </w:rPr>
        <w:t>EVM</w:t>
      </w:r>
      <w:proofErr w:type="spellEnd"/>
      <w:r w:rsidRPr="00CC41A7">
        <w:rPr>
          <w:rFonts w:ascii="Arial" w:eastAsiaTheme="minorEastAsia" w:hAnsi="Arial" w:cs="Arial"/>
          <w:lang w:eastAsia="zh-CN"/>
        </w:rPr>
        <w:t xml:space="preserve"> equalizer spectrum flatness for V2X / non-concurrent operation / SL-</w:t>
      </w:r>
      <w:proofErr w:type="spellStart"/>
      <w:r w:rsidRPr="00CC41A7">
        <w:rPr>
          <w:rFonts w:ascii="Arial" w:eastAsiaTheme="minorEastAsia" w:hAnsi="Arial" w:cs="Arial"/>
          <w:lang w:eastAsia="zh-CN"/>
        </w:rPr>
        <w:t>MIMO</w:t>
      </w:r>
      <w:proofErr w:type="spellEnd"/>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CC41A7">
        <w:rPr>
          <w:rFonts w:ascii="Arial" w:eastAsiaTheme="minorEastAsia" w:hAnsi="Arial" w:cs="Arial"/>
          <w:lang w:eastAsia="zh-CN"/>
        </w:rPr>
        <w:t>MTCC</w:t>
      </w:r>
      <w:proofErr w:type="spellEnd"/>
      <w:r w:rsidRPr="00CC41A7">
        <w:rPr>
          <w:rFonts w:ascii="Arial" w:eastAsiaTheme="minorEastAsia" w:hAnsi="Arial" w:cs="Arial"/>
          <w:lang w:eastAsia="zh-CN"/>
        </w:rPr>
        <w:t>, KTL</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[45] </w:t>
      </w:r>
      <w:r w:rsidRPr="00CC41A7">
        <w:rPr>
          <w:rFonts w:ascii="Arial" w:eastAsiaTheme="minorEastAsia" w:hAnsi="Arial" w:cs="Arial"/>
          <w:lang w:eastAsia="zh-CN"/>
        </w:rPr>
        <w:t>R5-218305</w:t>
      </w:r>
      <w:r>
        <w:rPr>
          <w:rFonts w:ascii="Arial" w:eastAsiaTheme="minorEastAsia" w:hAnsi="Arial" w:cs="Arial"/>
          <w:lang w:eastAsia="zh-CN"/>
        </w:rPr>
        <w:tab/>
      </w:r>
      <w:r w:rsidRPr="00CC41A7">
        <w:rPr>
          <w:rFonts w:ascii="Arial" w:eastAsiaTheme="minorEastAsia" w:hAnsi="Arial" w:cs="Arial"/>
          <w:lang w:eastAsia="zh-CN"/>
        </w:rPr>
        <w:t xml:space="preserve">Addition of new test case 6.4E.2.5.2 </w:t>
      </w:r>
      <w:proofErr w:type="spellStart"/>
      <w:r w:rsidRPr="00CC41A7">
        <w:rPr>
          <w:rFonts w:ascii="Arial" w:eastAsiaTheme="minorEastAsia" w:hAnsi="Arial" w:cs="Arial"/>
          <w:lang w:eastAsia="zh-CN"/>
        </w:rPr>
        <w:t>EVM</w:t>
      </w:r>
      <w:proofErr w:type="spellEnd"/>
      <w:r w:rsidRPr="00CC41A7">
        <w:rPr>
          <w:rFonts w:ascii="Arial" w:eastAsiaTheme="minorEastAsia" w:hAnsi="Arial" w:cs="Arial"/>
          <w:lang w:eastAsia="zh-CN"/>
        </w:rPr>
        <w:t xml:space="preserve"> equalizer spectrum flatness for V2X / con-current operation</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CC41A7">
        <w:rPr>
          <w:rFonts w:ascii="Arial" w:eastAsiaTheme="minorEastAsia" w:hAnsi="Arial" w:cs="Arial"/>
          <w:lang w:eastAsia="zh-CN"/>
        </w:rPr>
        <w:t>MTCC</w:t>
      </w:r>
      <w:proofErr w:type="spellEnd"/>
      <w:r w:rsidRPr="00CC41A7">
        <w:rPr>
          <w:rFonts w:ascii="Arial" w:eastAsiaTheme="minorEastAsia" w:hAnsi="Arial" w:cs="Arial"/>
          <w:lang w:eastAsia="zh-CN"/>
        </w:rPr>
        <w:t>, KTL</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[46] R5-218300</w:t>
      </w:r>
      <w:r>
        <w:rPr>
          <w:rFonts w:ascii="Arial" w:eastAsiaTheme="minorEastAsia" w:hAnsi="Arial" w:cs="Arial"/>
          <w:lang w:eastAsia="zh-CN"/>
        </w:rPr>
        <w:tab/>
      </w:r>
      <w:r w:rsidRPr="00CC41A7">
        <w:rPr>
          <w:rFonts w:ascii="Arial" w:eastAsiaTheme="minorEastAsia" w:hAnsi="Arial" w:cs="Arial"/>
          <w:lang w:eastAsia="zh-CN"/>
        </w:rPr>
        <w:t>Update to test case 6.4E.2.4.1 In-band emissions for V2X / non-concurrent operation</w:t>
      </w:r>
    </w:p>
    <w:p w:rsidR="00CC41A7" w:rsidRDefault="00CC41A7" w:rsidP="00E05E74">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CC41A7">
        <w:rPr>
          <w:rFonts w:ascii="Arial" w:eastAsiaTheme="minorEastAsia" w:hAnsi="Arial" w:cs="Arial"/>
          <w:lang w:eastAsia="zh-CN"/>
        </w:rPr>
        <w:t>MTCC</w:t>
      </w:r>
      <w:proofErr w:type="spellEnd"/>
      <w:r w:rsidRPr="00CC41A7">
        <w:rPr>
          <w:rFonts w:ascii="Arial" w:eastAsiaTheme="minorEastAsia" w:hAnsi="Arial" w:cs="Arial"/>
          <w:lang w:eastAsia="zh-CN"/>
        </w:rPr>
        <w:t>, KTL</w:t>
      </w:r>
    </w:p>
    <w:p w:rsidR="00CC41A7" w:rsidRDefault="00CC41A7" w:rsidP="00CC41A7">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[47] R5-218301</w:t>
      </w:r>
      <w:r>
        <w:rPr>
          <w:rFonts w:ascii="Arial" w:eastAsiaTheme="minorEastAsia" w:hAnsi="Arial" w:cs="Arial"/>
          <w:lang w:eastAsia="zh-CN"/>
        </w:rPr>
        <w:tab/>
      </w:r>
      <w:r w:rsidRPr="00CC41A7">
        <w:rPr>
          <w:rFonts w:ascii="Arial" w:eastAsiaTheme="minorEastAsia" w:hAnsi="Arial" w:cs="Arial"/>
          <w:lang w:eastAsia="zh-CN"/>
        </w:rPr>
        <w:t>Update to test case 6.4E.2.4.1D In-band emissions for V2X / non-concurrent operation / SL-</w:t>
      </w:r>
      <w:proofErr w:type="spellStart"/>
      <w:r w:rsidRPr="00CC41A7">
        <w:rPr>
          <w:rFonts w:ascii="Arial" w:eastAsiaTheme="minorEastAsia" w:hAnsi="Arial" w:cs="Arial"/>
          <w:lang w:eastAsia="zh-CN"/>
        </w:rPr>
        <w:t>MIMO</w:t>
      </w:r>
      <w:proofErr w:type="spellEnd"/>
    </w:p>
    <w:p w:rsidR="00CC41A7" w:rsidRDefault="00CC41A7" w:rsidP="00CC41A7">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CC41A7">
        <w:rPr>
          <w:rFonts w:ascii="Arial" w:eastAsiaTheme="minorEastAsia" w:hAnsi="Arial" w:cs="Arial"/>
          <w:lang w:eastAsia="zh-CN"/>
        </w:rPr>
        <w:t>MTCC</w:t>
      </w:r>
      <w:proofErr w:type="spellEnd"/>
      <w:r w:rsidRPr="00CC41A7">
        <w:rPr>
          <w:rFonts w:ascii="Arial" w:eastAsiaTheme="minorEastAsia" w:hAnsi="Arial" w:cs="Arial"/>
          <w:lang w:eastAsia="zh-CN"/>
        </w:rPr>
        <w:t>, KTL</w:t>
      </w:r>
    </w:p>
    <w:p w:rsidR="00CC41A7" w:rsidRDefault="00CC41A7" w:rsidP="00CC41A7">
      <w:pPr>
        <w:overflowPunct/>
        <w:autoSpaceDE/>
        <w:autoSpaceDN/>
        <w:snapToGrid w:val="0"/>
        <w:spacing w:after="0"/>
        <w:textAlignment w:val="auto"/>
        <w:rPr>
          <w:rFonts w:ascii="Arial" w:eastAsia="Yu Mincho" w:hAnsi="Arial" w:cs="Arial"/>
          <w:b/>
          <w:bCs/>
          <w:lang w:eastAsia="ja-JP"/>
        </w:rPr>
      </w:pPr>
    </w:p>
    <w:p w:rsidR="00CC41A7" w:rsidRPr="00814A67" w:rsidRDefault="00CC41A7" w:rsidP="00CC41A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38.905</w:t>
      </w:r>
    </w:p>
    <w:p w:rsidR="00CC41A7" w:rsidRDefault="00CC41A7" w:rsidP="00CC41A7">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[48] </w:t>
      </w:r>
      <w:r w:rsidRPr="00CC41A7">
        <w:rPr>
          <w:rFonts w:ascii="Arial" w:eastAsiaTheme="minorEastAsia" w:hAnsi="Arial" w:cs="Arial"/>
          <w:lang w:eastAsia="zh-CN"/>
        </w:rPr>
        <w:t>R5-217604</w:t>
      </w:r>
      <w:r>
        <w:rPr>
          <w:rFonts w:ascii="Arial" w:eastAsiaTheme="minorEastAsia" w:hAnsi="Arial" w:cs="Arial"/>
          <w:lang w:eastAsia="zh-CN"/>
        </w:rPr>
        <w:tab/>
      </w:r>
      <w:r w:rsidRPr="00CC41A7">
        <w:rPr>
          <w:rFonts w:ascii="Arial" w:eastAsiaTheme="minorEastAsia" w:hAnsi="Arial" w:cs="Arial"/>
          <w:lang w:eastAsia="zh-CN"/>
        </w:rPr>
        <w:t xml:space="preserve">Addition of </w:t>
      </w:r>
      <w:proofErr w:type="spellStart"/>
      <w:r w:rsidRPr="00CC41A7">
        <w:rPr>
          <w:rFonts w:ascii="Arial" w:eastAsiaTheme="minorEastAsia" w:hAnsi="Arial" w:cs="Arial"/>
          <w:lang w:eastAsia="zh-CN"/>
        </w:rPr>
        <w:t>TP</w:t>
      </w:r>
      <w:proofErr w:type="spellEnd"/>
      <w:r w:rsidRPr="00CC41A7">
        <w:rPr>
          <w:rFonts w:ascii="Arial" w:eastAsiaTheme="minorEastAsia" w:hAnsi="Arial" w:cs="Arial"/>
          <w:lang w:eastAsia="zh-CN"/>
        </w:rPr>
        <w:t xml:space="preserve"> analysis of V2X MOP 6.2E.1.x</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sidRPr="00CC41A7">
        <w:rPr>
          <w:rFonts w:ascii="Arial" w:eastAsiaTheme="minorEastAsia" w:hAnsi="Arial" w:cs="Arial"/>
          <w:lang w:eastAsia="zh-CN"/>
        </w:rPr>
        <w:t>Huawei, HiSilicon</w:t>
      </w:r>
    </w:p>
    <w:p w:rsidR="00CC41A7" w:rsidRDefault="00CC41A7" w:rsidP="00CC41A7">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[49] </w:t>
      </w:r>
      <w:r w:rsidRPr="00CC41A7">
        <w:rPr>
          <w:rFonts w:ascii="Arial" w:eastAsiaTheme="minorEastAsia" w:hAnsi="Arial" w:cs="Arial"/>
          <w:lang w:eastAsia="zh-CN"/>
        </w:rPr>
        <w:t>R5-218306</w:t>
      </w:r>
      <w:r>
        <w:rPr>
          <w:rFonts w:ascii="Arial" w:eastAsiaTheme="minorEastAsia" w:hAnsi="Arial" w:cs="Arial"/>
          <w:lang w:eastAsia="zh-CN"/>
        </w:rPr>
        <w:tab/>
      </w:r>
      <w:r w:rsidRPr="00CC41A7">
        <w:rPr>
          <w:rFonts w:ascii="Arial" w:eastAsiaTheme="minorEastAsia" w:hAnsi="Arial" w:cs="Arial"/>
          <w:lang w:eastAsia="zh-CN"/>
        </w:rPr>
        <w:t xml:space="preserve">Addition of </w:t>
      </w:r>
      <w:proofErr w:type="spellStart"/>
      <w:r w:rsidRPr="00CC41A7">
        <w:rPr>
          <w:rFonts w:ascii="Arial" w:eastAsiaTheme="minorEastAsia" w:hAnsi="Arial" w:cs="Arial"/>
          <w:lang w:eastAsia="zh-CN"/>
        </w:rPr>
        <w:t>TP</w:t>
      </w:r>
      <w:proofErr w:type="spellEnd"/>
      <w:r w:rsidRPr="00CC41A7">
        <w:rPr>
          <w:rFonts w:ascii="Arial" w:eastAsiaTheme="minorEastAsia" w:hAnsi="Arial" w:cs="Arial"/>
          <w:lang w:eastAsia="zh-CN"/>
        </w:rPr>
        <w:t xml:space="preserve"> analysis of V2X </w:t>
      </w:r>
      <w:proofErr w:type="spellStart"/>
      <w:r w:rsidRPr="00CC41A7">
        <w:rPr>
          <w:rFonts w:ascii="Arial" w:eastAsiaTheme="minorEastAsia" w:hAnsi="Arial" w:cs="Arial"/>
          <w:lang w:eastAsia="zh-CN"/>
        </w:rPr>
        <w:t>MPR</w:t>
      </w:r>
      <w:proofErr w:type="spellEnd"/>
      <w:r w:rsidRPr="00CC41A7">
        <w:rPr>
          <w:rFonts w:ascii="Arial" w:eastAsiaTheme="minorEastAsia" w:hAnsi="Arial" w:cs="Arial"/>
          <w:lang w:eastAsia="zh-CN"/>
        </w:rPr>
        <w:t xml:space="preserve"> 6.2E.2.x</w:t>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sidRPr="00CC41A7">
        <w:rPr>
          <w:rFonts w:ascii="Arial" w:eastAsiaTheme="minorEastAsia" w:hAnsi="Arial" w:cs="Arial"/>
          <w:lang w:eastAsia="zh-CN"/>
        </w:rPr>
        <w:t>Huawei, HiSilicon</w:t>
      </w:r>
    </w:p>
    <w:p w:rsidR="00F03659" w:rsidRDefault="00F03659" w:rsidP="00004D2F">
      <w:pPr>
        <w:overflowPunct/>
        <w:autoSpaceDE/>
        <w:autoSpaceDN/>
        <w:snapToGrid w:val="0"/>
        <w:spacing w:after="0"/>
        <w:textAlignment w:val="auto"/>
        <w:rPr>
          <w:rFonts w:ascii="Arial" w:eastAsiaTheme="minorEastAsia" w:hAnsi="Arial" w:cs="Arial"/>
          <w:lang w:eastAsia="zh-CN"/>
        </w:rPr>
      </w:pPr>
    </w:p>
    <w:p w:rsidR="00F91EF3" w:rsidRPr="00F03659" w:rsidRDefault="00F91EF3" w:rsidP="00F91EF3">
      <w:pPr>
        <w:overflowPunct/>
        <w:autoSpaceDE/>
        <w:autoSpaceDN/>
        <w:snapToGrid w:val="0"/>
        <w:spacing w:after="0"/>
        <w:textAlignment w:val="auto"/>
        <w:rPr>
          <w:rFonts w:ascii="Arial" w:eastAsia="Yu Mincho" w:hAnsi="Arial" w:cs="Arial"/>
          <w:b/>
          <w:bCs/>
          <w:lang w:eastAsia="ja-JP"/>
        </w:rPr>
      </w:pPr>
      <w:r w:rsidRPr="00814A67">
        <w:rPr>
          <w:rFonts w:ascii="Arial" w:eastAsia="Yu Mincho" w:hAnsi="Arial" w:cs="Arial" w:hint="eastAsia"/>
          <w:b/>
          <w:bCs/>
          <w:lang w:eastAsia="ja-JP"/>
        </w:rPr>
        <w:t>3</w:t>
      </w:r>
      <w:r>
        <w:rPr>
          <w:rFonts w:ascii="Arial" w:eastAsia="Yu Mincho" w:hAnsi="Arial" w:cs="Arial"/>
          <w:b/>
          <w:bCs/>
          <w:lang w:eastAsia="ja-JP"/>
        </w:rPr>
        <w:t>8.</w:t>
      </w:r>
      <w:r w:rsidR="00CC41A7">
        <w:rPr>
          <w:rFonts w:ascii="Arial" w:eastAsia="Yu Mincho" w:hAnsi="Arial" w:cs="Arial"/>
          <w:b/>
          <w:bCs/>
          <w:lang w:eastAsia="ja-JP"/>
        </w:rPr>
        <w:t>523-1/2/3</w:t>
      </w:r>
    </w:p>
    <w:p w:rsidR="00F91EF3"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50] </w:t>
      </w:r>
      <w:r w:rsidRPr="00CC41A7">
        <w:rPr>
          <w:rFonts w:ascii="Arial" w:eastAsiaTheme="minorEastAsia" w:hAnsi="Arial" w:cs="Arial"/>
          <w:lang w:eastAsia="zh-CN"/>
        </w:rPr>
        <w:t>R5-217894</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test case 12.1.1.2</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[51] </w:t>
      </w:r>
      <w:r w:rsidRPr="00CC41A7">
        <w:rPr>
          <w:rFonts w:ascii="Arial" w:eastAsiaTheme="minorEastAsia" w:hAnsi="Arial" w:cs="Arial"/>
          <w:lang w:eastAsia="zh-CN"/>
        </w:rPr>
        <w:t>R5-217999</w:t>
      </w:r>
      <w:r w:rsidR="00ED6FB4">
        <w:rPr>
          <w:rFonts w:ascii="Arial" w:eastAsiaTheme="minorEastAsia" w:hAnsi="Arial" w:cs="Arial"/>
          <w:lang w:eastAsia="zh-CN"/>
        </w:rPr>
        <w:tab/>
      </w:r>
      <w:r w:rsidR="00ED6FB4" w:rsidRPr="00ED6FB4">
        <w:rPr>
          <w:rFonts w:ascii="Arial" w:eastAsiaTheme="minorEastAsia" w:hAnsi="Arial" w:cs="Arial"/>
          <w:lang w:eastAsia="zh-CN"/>
        </w:rPr>
        <w:t xml:space="preserve">Addition of new </w:t>
      </w:r>
      <w:proofErr w:type="spellStart"/>
      <w:r w:rsidR="00ED6FB4" w:rsidRPr="00ED6FB4">
        <w:rPr>
          <w:rFonts w:ascii="Arial" w:eastAsiaTheme="minorEastAsia" w:hAnsi="Arial" w:cs="Arial"/>
          <w:lang w:eastAsia="zh-CN"/>
        </w:rPr>
        <w:t>CVX</w:t>
      </w:r>
      <w:proofErr w:type="spellEnd"/>
      <w:r w:rsidR="00ED6FB4" w:rsidRPr="00ED6FB4">
        <w:rPr>
          <w:rFonts w:ascii="Arial" w:eastAsiaTheme="minorEastAsia" w:hAnsi="Arial" w:cs="Arial"/>
          <w:lang w:eastAsia="zh-CN"/>
        </w:rPr>
        <w:t xml:space="preserve"> TC 12.1.3.1-PC5-only operation / Measurement configuration and reporting via PC5 </w:t>
      </w:r>
      <w:proofErr w:type="spellStart"/>
      <w:r w:rsidR="00ED6FB4" w:rsidRPr="00ED6FB4">
        <w:rPr>
          <w:rFonts w:ascii="Arial" w:eastAsiaTheme="minorEastAsia" w:hAnsi="Arial" w:cs="Arial"/>
          <w:lang w:eastAsia="zh-CN"/>
        </w:rPr>
        <w:t>RRC</w:t>
      </w:r>
      <w:proofErr w:type="spellEnd"/>
      <w:r w:rsidR="00ED6FB4" w:rsidRPr="00ED6FB4">
        <w:rPr>
          <w:rFonts w:ascii="Arial" w:eastAsiaTheme="minorEastAsia" w:hAnsi="Arial" w:cs="Arial"/>
          <w:lang w:eastAsia="zh-CN"/>
        </w:rPr>
        <w:t xml:space="preserve"> / </w:t>
      </w:r>
      <w:proofErr w:type="spellStart"/>
      <w:r w:rsidR="00ED6FB4" w:rsidRPr="00ED6FB4">
        <w:rPr>
          <w:rFonts w:ascii="Arial" w:eastAsiaTheme="minorEastAsia" w:hAnsi="Arial" w:cs="Arial"/>
          <w:lang w:eastAsia="zh-CN"/>
        </w:rPr>
        <w:t>PSBCH-RSRP</w:t>
      </w:r>
      <w:proofErr w:type="spellEnd"/>
      <w:r w:rsidR="00ED6FB4" w:rsidRPr="00ED6FB4">
        <w:rPr>
          <w:rFonts w:ascii="Arial" w:eastAsiaTheme="minorEastAsia" w:hAnsi="Arial" w:cs="Arial"/>
          <w:lang w:eastAsia="zh-CN"/>
        </w:rPr>
        <w:t xml:space="preserve"> measurement configuration</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[52] </w:t>
      </w:r>
      <w:r w:rsidRPr="00CC41A7">
        <w:rPr>
          <w:rFonts w:ascii="Arial" w:eastAsiaTheme="minorEastAsia" w:hAnsi="Arial" w:cs="Arial"/>
          <w:lang w:eastAsia="zh-CN"/>
        </w:rPr>
        <w:t>R5-217891</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test case 12.1.3.2</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[53] </w:t>
      </w:r>
      <w:r w:rsidRPr="00CC41A7">
        <w:rPr>
          <w:rFonts w:ascii="Arial" w:eastAsiaTheme="minorEastAsia" w:hAnsi="Arial" w:cs="Arial"/>
          <w:lang w:eastAsia="zh-CN"/>
        </w:rPr>
        <w:t>R5-218007</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TC 12.1.3.3</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[54] </w:t>
      </w:r>
      <w:r w:rsidRPr="00CC41A7">
        <w:rPr>
          <w:rFonts w:ascii="Arial" w:eastAsiaTheme="minorEastAsia" w:hAnsi="Arial" w:cs="Arial"/>
          <w:lang w:eastAsia="zh-CN"/>
        </w:rPr>
        <w:t>R5-218000</w:t>
      </w:r>
      <w:r w:rsidR="00ED6FB4">
        <w:rPr>
          <w:rFonts w:ascii="Arial" w:eastAsiaTheme="minorEastAsia" w:hAnsi="Arial" w:cs="Arial"/>
          <w:lang w:eastAsia="zh-CN"/>
        </w:rPr>
        <w:tab/>
      </w:r>
      <w:r w:rsidR="00ED6FB4" w:rsidRPr="00ED6FB4">
        <w:rPr>
          <w:rFonts w:ascii="Arial" w:eastAsiaTheme="minorEastAsia" w:hAnsi="Arial" w:cs="Arial"/>
          <w:lang w:eastAsia="zh-CN"/>
        </w:rPr>
        <w:t xml:space="preserve">Addition of new </w:t>
      </w:r>
      <w:proofErr w:type="spellStart"/>
      <w:r w:rsidR="00ED6FB4" w:rsidRPr="00ED6FB4">
        <w:rPr>
          <w:rFonts w:ascii="Arial" w:eastAsiaTheme="minorEastAsia" w:hAnsi="Arial" w:cs="Arial"/>
          <w:lang w:eastAsia="zh-CN"/>
        </w:rPr>
        <w:t>CVX</w:t>
      </w:r>
      <w:proofErr w:type="spellEnd"/>
      <w:r w:rsidR="00ED6FB4" w:rsidRPr="00ED6FB4">
        <w:rPr>
          <w:rFonts w:ascii="Arial" w:eastAsiaTheme="minorEastAsia" w:hAnsi="Arial" w:cs="Arial"/>
          <w:lang w:eastAsia="zh-CN"/>
        </w:rPr>
        <w:t xml:space="preserve"> TC 12.1.5.1-PC5-only operation / </w:t>
      </w:r>
      <w:proofErr w:type="spellStart"/>
      <w:r w:rsidR="00ED6FB4" w:rsidRPr="00ED6FB4">
        <w:rPr>
          <w:rFonts w:ascii="Arial" w:eastAsiaTheme="minorEastAsia" w:hAnsi="Arial" w:cs="Arial"/>
          <w:lang w:eastAsia="zh-CN"/>
        </w:rPr>
        <w:t>Sidelink</w:t>
      </w:r>
      <w:proofErr w:type="spellEnd"/>
      <w:r w:rsidR="00ED6FB4" w:rsidRPr="00ED6FB4">
        <w:rPr>
          <w:rFonts w:ascii="Arial" w:eastAsiaTheme="minorEastAsia" w:hAnsi="Arial" w:cs="Arial"/>
          <w:lang w:eastAsia="zh-CN"/>
        </w:rPr>
        <w:t xml:space="preserve"> CSI reporting / Configuration</w:t>
      </w:r>
    </w:p>
    <w:p w:rsidR="00ED6FB4" w:rsidRDefault="00ED6FB4"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ED6FB4">
        <w:rPr>
          <w:rFonts w:ascii="Arial" w:eastAsiaTheme="minorEastAsia" w:hAnsi="Arial" w:cs="Arial"/>
          <w:lang w:eastAsia="zh-CN"/>
        </w:rPr>
        <w:t>TDIA</w:t>
      </w:r>
      <w:proofErr w:type="spellEnd"/>
      <w:r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[55] </w:t>
      </w:r>
      <w:r w:rsidRPr="00CC41A7">
        <w:rPr>
          <w:rFonts w:ascii="Arial" w:eastAsiaTheme="minorEastAsia" w:hAnsi="Arial" w:cs="Arial"/>
          <w:lang w:eastAsia="zh-CN"/>
        </w:rPr>
        <w:t>R5-21800</w:t>
      </w:r>
      <w:r>
        <w:rPr>
          <w:rFonts w:ascii="Arial" w:eastAsiaTheme="minorEastAsia" w:hAnsi="Arial" w:cs="Arial"/>
          <w:lang w:eastAsia="zh-CN"/>
        </w:rPr>
        <w:t>1</w:t>
      </w:r>
      <w:r w:rsidR="00ED6FB4">
        <w:rPr>
          <w:rFonts w:ascii="Arial" w:eastAsiaTheme="minorEastAsia" w:hAnsi="Arial" w:cs="Arial"/>
          <w:lang w:eastAsia="zh-CN"/>
        </w:rPr>
        <w:tab/>
      </w:r>
      <w:r w:rsidR="00ED6FB4" w:rsidRPr="00ED6FB4">
        <w:rPr>
          <w:rFonts w:ascii="Arial" w:eastAsiaTheme="minorEastAsia" w:hAnsi="Arial" w:cs="Arial"/>
          <w:lang w:eastAsia="zh-CN"/>
        </w:rPr>
        <w:t xml:space="preserve">Addition of new </w:t>
      </w:r>
      <w:proofErr w:type="spellStart"/>
      <w:r w:rsidR="00ED6FB4" w:rsidRPr="00ED6FB4">
        <w:rPr>
          <w:rFonts w:ascii="Arial" w:eastAsiaTheme="minorEastAsia" w:hAnsi="Arial" w:cs="Arial"/>
          <w:lang w:eastAsia="zh-CN"/>
        </w:rPr>
        <w:t>CVX</w:t>
      </w:r>
      <w:proofErr w:type="spellEnd"/>
      <w:r w:rsidR="00ED6FB4" w:rsidRPr="00ED6FB4">
        <w:rPr>
          <w:rFonts w:ascii="Arial" w:eastAsiaTheme="minorEastAsia" w:hAnsi="Arial" w:cs="Arial"/>
          <w:lang w:eastAsia="zh-CN"/>
        </w:rPr>
        <w:t xml:space="preserve"> TC 12.1.5.2- PC5-only operation / </w:t>
      </w:r>
      <w:proofErr w:type="spellStart"/>
      <w:r w:rsidR="00ED6FB4" w:rsidRPr="00ED6FB4">
        <w:rPr>
          <w:rFonts w:ascii="Arial" w:eastAsiaTheme="minorEastAsia" w:hAnsi="Arial" w:cs="Arial"/>
          <w:lang w:eastAsia="zh-CN"/>
        </w:rPr>
        <w:t>Sidelink</w:t>
      </w:r>
      <w:proofErr w:type="spellEnd"/>
      <w:r w:rsidR="00ED6FB4" w:rsidRPr="00ED6FB4">
        <w:rPr>
          <w:rFonts w:ascii="Arial" w:eastAsiaTheme="minorEastAsia" w:hAnsi="Arial" w:cs="Arial"/>
          <w:lang w:eastAsia="zh-CN"/>
        </w:rPr>
        <w:t xml:space="preserve"> CSI reporting / Reporting</w:t>
      </w:r>
    </w:p>
    <w:p w:rsidR="00ED6FB4" w:rsidRDefault="00ED6FB4"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ED6FB4">
        <w:rPr>
          <w:rFonts w:ascii="Arial" w:eastAsiaTheme="minorEastAsia" w:hAnsi="Arial" w:cs="Arial"/>
          <w:lang w:eastAsia="zh-CN"/>
        </w:rPr>
        <w:t>TDIA</w:t>
      </w:r>
      <w:proofErr w:type="spellEnd"/>
      <w:r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[56] </w:t>
      </w:r>
      <w:r w:rsidRPr="00CC41A7">
        <w:rPr>
          <w:rFonts w:ascii="Arial" w:eastAsiaTheme="minorEastAsia" w:hAnsi="Arial" w:cs="Arial"/>
          <w:lang w:eastAsia="zh-CN"/>
        </w:rPr>
        <w:t>R5-217892</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test case 12.2.3.2</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[57] </w:t>
      </w:r>
      <w:r w:rsidRPr="00CC41A7">
        <w:rPr>
          <w:rFonts w:ascii="Arial" w:eastAsiaTheme="minorEastAsia" w:hAnsi="Arial" w:cs="Arial"/>
          <w:lang w:eastAsia="zh-CN"/>
        </w:rPr>
        <w:t>R5-218002</w:t>
      </w:r>
      <w:r w:rsidR="00ED6FB4">
        <w:rPr>
          <w:rFonts w:ascii="Arial" w:eastAsiaTheme="minorEastAsia" w:hAnsi="Arial" w:cs="Arial"/>
          <w:lang w:eastAsia="zh-CN"/>
        </w:rPr>
        <w:tab/>
      </w:r>
      <w:r w:rsidR="00ED6FB4" w:rsidRPr="00ED6FB4">
        <w:rPr>
          <w:rFonts w:ascii="Arial" w:eastAsiaTheme="minorEastAsia" w:hAnsi="Arial" w:cs="Arial"/>
          <w:lang w:eastAsia="zh-CN"/>
        </w:rPr>
        <w:t xml:space="preserve">Addition of new </w:t>
      </w:r>
      <w:proofErr w:type="spellStart"/>
      <w:r w:rsidR="00ED6FB4" w:rsidRPr="00ED6FB4">
        <w:rPr>
          <w:rFonts w:ascii="Arial" w:eastAsiaTheme="minorEastAsia" w:hAnsi="Arial" w:cs="Arial"/>
          <w:lang w:eastAsia="zh-CN"/>
        </w:rPr>
        <w:t>CVX</w:t>
      </w:r>
      <w:proofErr w:type="spellEnd"/>
      <w:r w:rsidR="00ED6FB4" w:rsidRPr="00ED6FB4">
        <w:rPr>
          <w:rFonts w:ascii="Arial" w:eastAsiaTheme="minorEastAsia" w:hAnsi="Arial" w:cs="Arial"/>
          <w:lang w:eastAsia="zh-CN"/>
        </w:rPr>
        <w:t xml:space="preserve"> TC 12.2.4.1-Inter-carrier concurrent operation / </w:t>
      </w:r>
      <w:proofErr w:type="spellStart"/>
      <w:r w:rsidR="00ED6FB4" w:rsidRPr="00ED6FB4">
        <w:rPr>
          <w:rFonts w:ascii="Arial" w:eastAsiaTheme="minorEastAsia" w:hAnsi="Arial" w:cs="Arial"/>
          <w:lang w:eastAsia="zh-CN"/>
        </w:rPr>
        <w:t>Sidelink</w:t>
      </w:r>
      <w:proofErr w:type="spellEnd"/>
      <w:r w:rsidR="00ED6FB4" w:rsidRPr="00ED6FB4">
        <w:rPr>
          <w:rFonts w:ascii="Arial" w:eastAsiaTheme="minorEastAsia" w:hAnsi="Arial" w:cs="Arial"/>
          <w:lang w:eastAsia="zh-CN"/>
        </w:rPr>
        <w:t xml:space="preserve"> Reconfiguration via </w:t>
      </w:r>
      <w:proofErr w:type="spellStart"/>
      <w:r w:rsidR="00ED6FB4" w:rsidRPr="00ED6FB4">
        <w:rPr>
          <w:rFonts w:ascii="Arial" w:eastAsiaTheme="minorEastAsia" w:hAnsi="Arial" w:cs="Arial"/>
          <w:lang w:eastAsia="zh-CN"/>
        </w:rPr>
        <w:t>Uu</w:t>
      </w:r>
      <w:proofErr w:type="spellEnd"/>
      <w:r w:rsidR="00ED6FB4" w:rsidRPr="00ED6FB4">
        <w:rPr>
          <w:rFonts w:ascii="Arial" w:eastAsiaTheme="minorEastAsia" w:hAnsi="Arial" w:cs="Arial"/>
          <w:lang w:eastAsia="zh-CN"/>
        </w:rPr>
        <w:t xml:space="preserve"> </w:t>
      </w:r>
      <w:proofErr w:type="spellStart"/>
      <w:r w:rsidR="00ED6FB4" w:rsidRPr="00ED6FB4">
        <w:rPr>
          <w:rFonts w:ascii="Arial" w:eastAsiaTheme="minorEastAsia" w:hAnsi="Arial" w:cs="Arial"/>
          <w:lang w:eastAsia="zh-CN"/>
        </w:rPr>
        <w:t>RRC</w:t>
      </w:r>
      <w:proofErr w:type="spellEnd"/>
      <w:r w:rsidR="00ED6FB4" w:rsidRPr="00ED6FB4">
        <w:rPr>
          <w:rFonts w:ascii="Arial" w:eastAsiaTheme="minorEastAsia" w:hAnsi="Arial" w:cs="Arial"/>
          <w:lang w:eastAsia="zh-CN"/>
        </w:rPr>
        <w:t xml:space="preserve"> / SL </w:t>
      </w:r>
      <w:proofErr w:type="spellStart"/>
      <w:r w:rsidR="00ED6FB4" w:rsidRPr="00ED6FB4">
        <w:rPr>
          <w:rFonts w:ascii="Arial" w:eastAsiaTheme="minorEastAsia" w:hAnsi="Arial" w:cs="Arial"/>
          <w:lang w:eastAsia="zh-CN"/>
        </w:rPr>
        <w:t>DRB</w:t>
      </w:r>
      <w:proofErr w:type="spellEnd"/>
      <w:r w:rsidR="00ED6FB4" w:rsidRPr="00ED6FB4">
        <w:rPr>
          <w:rFonts w:ascii="Arial" w:eastAsiaTheme="minorEastAsia" w:hAnsi="Arial" w:cs="Arial"/>
          <w:lang w:eastAsia="zh-CN"/>
        </w:rPr>
        <w:t xml:space="preserve"> management / transmission side</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lastRenderedPageBreak/>
        <w:t xml:space="preserve">[58] </w:t>
      </w:r>
      <w:r w:rsidRPr="00CC41A7">
        <w:rPr>
          <w:rFonts w:ascii="Arial" w:eastAsiaTheme="minorEastAsia" w:hAnsi="Arial" w:cs="Arial"/>
          <w:lang w:eastAsia="zh-CN"/>
        </w:rPr>
        <w:t>R5-218003</w:t>
      </w:r>
      <w:r w:rsidR="00ED6FB4">
        <w:rPr>
          <w:rFonts w:ascii="Arial" w:eastAsiaTheme="minorEastAsia" w:hAnsi="Arial" w:cs="Arial"/>
          <w:lang w:eastAsia="zh-CN"/>
        </w:rPr>
        <w:tab/>
      </w:r>
      <w:r w:rsidR="00ED6FB4" w:rsidRPr="00ED6FB4">
        <w:rPr>
          <w:rFonts w:ascii="Arial" w:eastAsiaTheme="minorEastAsia" w:hAnsi="Arial" w:cs="Arial"/>
          <w:lang w:eastAsia="zh-CN"/>
        </w:rPr>
        <w:t xml:space="preserve">Addition of new </w:t>
      </w:r>
      <w:proofErr w:type="spellStart"/>
      <w:r w:rsidR="00ED6FB4" w:rsidRPr="00ED6FB4">
        <w:rPr>
          <w:rFonts w:ascii="Arial" w:eastAsiaTheme="minorEastAsia" w:hAnsi="Arial" w:cs="Arial"/>
          <w:lang w:eastAsia="zh-CN"/>
        </w:rPr>
        <w:t>CVX</w:t>
      </w:r>
      <w:proofErr w:type="spellEnd"/>
      <w:r w:rsidR="00ED6FB4" w:rsidRPr="00ED6FB4">
        <w:rPr>
          <w:rFonts w:ascii="Arial" w:eastAsiaTheme="minorEastAsia" w:hAnsi="Arial" w:cs="Arial"/>
          <w:lang w:eastAsia="zh-CN"/>
        </w:rPr>
        <w:t xml:space="preserve"> TC 12.2.5.3-Inter-carrier concurrent operation / Measurement configuration and reporting via PC5 </w:t>
      </w:r>
      <w:proofErr w:type="spellStart"/>
      <w:r w:rsidR="00ED6FB4" w:rsidRPr="00ED6FB4">
        <w:rPr>
          <w:rFonts w:ascii="Arial" w:eastAsiaTheme="minorEastAsia" w:hAnsi="Arial" w:cs="Arial"/>
          <w:lang w:eastAsia="zh-CN"/>
        </w:rPr>
        <w:t>RRC</w:t>
      </w:r>
      <w:proofErr w:type="spellEnd"/>
      <w:r w:rsidR="00ED6FB4" w:rsidRPr="00ED6FB4">
        <w:rPr>
          <w:rFonts w:ascii="Arial" w:eastAsiaTheme="minorEastAsia" w:hAnsi="Arial" w:cs="Arial"/>
          <w:lang w:eastAsia="zh-CN"/>
        </w:rPr>
        <w:t xml:space="preserve"> / </w:t>
      </w:r>
      <w:proofErr w:type="spellStart"/>
      <w:r w:rsidR="00ED6FB4" w:rsidRPr="00ED6FB4">
        <w:rPr>
          <w:rFonts w:ascii="Arial" w:eastAsiaTheme="minorEastAsia" w:hAnsi="Arial" w:cs="Arial"/>
          <w:lang w:eastAsia="zh-CN"/>
        </w:rPr>
        <w:t>PSBCH-RSRP</w:t>
      </w:r>
      <w:proofErr w:type="spellEnd"/>
      <w:r w:rsidR="00ED6FB4" w:rsidRPr="00ED6FB4">
        <w:rPr>
          <w:rFonts w:ascii="Arial" w:eastAsiaTheme="minorEastAsia" w:hAnsi="Arial" w:cs="Arial"/>
          <w:lang w:eastAsia="zh-CN"/>
        </w:rPr>
        <w:t xml:space="preserve"> measurement reporting / Periodical reporting</w:t>
      </w:r>
    </w:p>
    <w:p w:rsidR="00ED6FB4" w:rsidRDefault="00ED6FB4"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r>
        <w:rPr>
          <w:rFonts w:ascii="Arial" w:eastAsiaTheme="minorEastAsia" w:hAnsi="Arial" w:cs="Arial"/>
          <w:lang w:eastAsia="zh-CN"/>
        </w:rPr>
        <w:tab/>
      </w:r>
      <w:proofErr w:type="spellStart"/>
      <w:r w:rsidRPr="00ED6FB4">
        <w:rPr>
          <w:rFonts w:ascii="Arial" w:eastAsiaTheme="minorEastAsia" w:hAnsi="Arial" w:cs="Arial"/>
          <w:lang w:eastAsia="zh-CN"/>
        </w:rPr>
        <w:t>TDIA</w:t>
      </w:r>
      <w:proofErr w:type="spellEnd"/>
      <w:r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[59] </w:t>
      </w:r>
      <w:r w:rsidRPr="00CC41A7">
        <w:rPr>
          <w:rFonts w:ascii="Arial" w:eastAsiaTheme="minorEastAsia" w:hAnsi="Arial" w:cs="Arial"/>
          <w:lang w:eastAsia="zh-CN"/>
        </w:rPr>
        <w:t>R5-218004</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TC 12.2.6.1</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[60] </w:t>
      </w:r>
      <w:r w:rsidRPr="00CC41A7">
        <w:rPr>
          <w:rFonts w:ascii="Arial" w:eastAsiaTheme="minorEastAsia" w:hAnsi="Arial" w:cs="Arial"/>
          <w:lang w:eastAsia="zh-CN"/>
        </w:rPr>
        <w:t>R5-218005</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TC 12.2.7.1</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[61] </w:t>
      </w:r>
      <w:r w:rsidRPr="00CC41A7">
        <w:rPr>
          <w:rFonts w:ascii="Arial" w:eastAsiaTheme="minorEastAsia" w:hAnsi="Arial" w:cs="Arial"/>
          <w:lang w:eastAsia="zh-CN"/>
        </w:rPr>
        <w:t>R5-218006</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TC 12.2.8.2</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[62] </w:t>
      </w:r>
      <w:r w:rsidRPr="00CC41A7">
        <w:rPr>
          <w:rFonts w:ascii="Arial" w:eastAsiaTheme="minorEastAsia" w:hAnsi="Arial" w:cs="Arial"/>
          <w:lang w:eastAsia="zh-CN"/>
        </w:rPr>
        <w:t>R5-217890</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TC 13.1.1-V2X policy delivery</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sidRPr="00CC41A7">
        <w:rPr>
          <w:rFonts w:ascii="Arial" w:eastAsiaTheme="minorEastAsia" w:hAnsi="Arial" w:cs="Arial"/>
          <w:lang w:eastAsia="zh-CN"/>
        </w:rPr>
        <w:t>Huawei, HiSilicon</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[63] </w:t>
      </w:r>
      <w:r w:rsidRPr="00CC41A7">
        <w:rPr>
          <w:rFonts w:ascii="Arial" w:eastAsiaTheme="minorEastAsia" w:hAnsi="Arial" w:cs="Arial"/>
          <w:lang w:eastAsia="zh-CN"/>
        </w:rPr>
        <w:t>R5-217893</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test case 13.2.5</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[64] </w:t>
      </w:r>
      <w:r w:rsidRPr="00CC41A7">
        <w:rPr>
          <w:rFonts w:ascii="Arial" w:eastAsiaTheme="minorEastAsia" w:hAnsi="Arial" w:cs="Arial"/>
          <w:lang w:eastAsia="zh-CN"/>
        </w:rPr>
        <w:t>R5-217895</w:t>
      </w:r>
      <w:r w:rsidR="00ED6FB4">
        <w:rPr>
          <w:rFonts w:ascii="Arial" w:eastAsiaTheme="minorEastAsia" w:hAnsi="Arial" w:cs="Arial"/>
          <w:lang w:eastAsia="zh-CN"/>
        </w:rPr>
        <w:tab/>
      </w:r>
      <w:r w:rsidR="00ED6FB4" w:rsidRPr="00ED6FB4">
        <w:rPr>
          <w:rFonts w:ascii="Arial" w:eastAsiaTheme="minorEastAsia" w:hAnsi="Arial" w:cs="Arial"/>
          <w:lang w:eastAsia="zh-CN"/>
        </w:rPr>
        <w:t>Addition of NR V2X TC applicability</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sidRPr="00ED6FB4">
        <w:rPr>
          <w:rFonts w:ascii="Arial" w:eastAsiaTheme="minorEastAsia" w:hAnsi="Arial" w:cs="Arial"/>
          <w:lang w:eastAsia="zh-CN"/>
        </w:rPr>
        <w:t xml:space="preserve">Huawei, Hisilicon, </w:t>
      </w:r>
      <w:proofErr w:type="spellStart"/>
      <w:r w:rsidR="00ED6FB4" w:rsidRPr="00ED6FB4">
        <w:rPr>
          <w:rFonts w:ascii="Arial" w:eastAsiaTheme="minorEastAsia" w:hAnsi="Arial" w:cs="Arial"/>
          <w:lang w:eastAsia="zh-CN"/>
        </w:rPr>
        <w:t>TDIA</w:t>
      </w:r>
      <w:proofErr w:type="spellEnd"/>
      <w:r w:rsidR="00ED6FB4" w:rsidRPr="00ED6FB4">
        <w:rPr>
          <w:rFonts w:ascii="Arial" w:eastAsiaTheme="minorEastAsia" w:hAnsi="Arial" w:cs="Arial"/>
          <w:lang w:eastAsia="zh-CN"/>
        </w:rPr>
        <w:t>, CATT</w:t>
      </w:r>
    </w:p>
    <w:p w:rsidR="00CC41A7" w:rsidRPr="00F03659" w:rsidRDefault="00CC41A7" w:rsidP="00004D2F">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[65] </w:t>
      </w:r>
      <w:r w:rsidRPr="00CC41A7">
        <w:rPr>
          <w:rFonts w:ascii="Arial" w:eastAsiaTheme="minorEastAsia" w:hAnsi="Arial" w:cs="Arial"/>
          <w:lang w:eastAsia="zh-CN"/>
        </w:rPr>
        <w:t>R5-217896</w:t>
      </w:r>
      <w:r w:rsidR="00ED6FB4">
        <w:rPr>
          <w:rFonts w:ascii="Arial" w:eastAsiaTheme="minorEastAsia" w:hAnsi="Arial" w:cs="Arial"/>
          <w:lang w:eastAsia="zh-CN"/>
        </w:rPr>
        <w:tab/>
      </w:r>
      <w:r w:rsidR="00ED6FB4" w:rsidRPr="00ED6FB4">
        <w:rPr>
          <w:rFonts w:ascii="Arial" w:eastAsiaTheme="minorEastAsia" w:hAnsi="Arial" w:cs="Arial"/>
          <w:lang w:eastAsia="zh-CN"/>
        </w:rPr>
        <w:t>5G V2X: Initial Test Model</w:t>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Pr>
          <w:rFonts w:ascii="Arial" w:eastAsiaTheme="minorEastAsia" w:hAnsi="Arial" w:cs="Arial"/>
          <w:lang w:eastAsia="zh-CN"/>
        </w:rPr>
        <w:tab/>
      </w:r>
      <w:r w:rsidR="00ED6FB4" w:rsidRPr="00ED6FB4">
        <w:rPr>
          <w:rFonts w:ascii="Arial" w:eastAsiaTheme="minorEastAsia" w:hAnsi="Arial" w:cs="Arial"/>
          <w:lang w:eastAsia="zh-CN"/>
        </w:rPr>
        <w:t>MCC TF160</w:t>
      </w:r>
    </w:p>
    <w:p w:rsidR="00101DAF" w:rsidRPr="00721CF6" w:rsidRDefault="00101DAF" w:rsidP="00101DAF">
      <w:pPr>
        <w:pStyle w:val="NO"/>
        <w:rPr>
          <w:rFonts w:ascii="Arial" w:hAnsi="Arial" w:cs="Arial"/>
          <w:iCs/>
          <w:color w:val="FF0000"/>
        </w:rPr>
      </w:pPr>
      <w:r w:rsidRPr="00535AEE">
        <w:rPr>
          <w:rFonts w:ascii="Arial" w:eastAsia="MS Mincho" w:hAnsi="Arial" w:cs="Arial"/>
          <w:lang w:eastAsia="ja-JP"/>
        </w:rPr>
        <w:t>.</w:t>
      </w:r>
    </w:p>
    <w:p w:rsidR="00101DAF" w:rsidRDefault="00101DAF" w:rsidP="00101DAF">
      <w:pPr>
        <w:overflowPunct/>
        <w:autoSpaceDE/>
        <w:autoSpaceDN/>
        <w:snapToGrid w:val="0"/>
        <w:spacing w:after="0"/>
        <w:textAlignment w:val="auto"/>
        <w:rPr>
          <w:rFonts w:ascii="Arial" w:hAnsi="Arial" w:cs="Arial"/>
          <w:b/>
          <w:bCs/>
          <w:lang w:eastAsia="ja-JP"/>
        </w:rPr>
      </w:pPr>
    </w:p>
    <w:p w:rsidR="00101DAF" w:rsidRDefault="00101DAF" w:rsidP="00101DAF">
      <w:pPr>
        <w:pStyle w:val="FP"/>
        <w:rPr>
          <w:sz w:val="12"/>
          <w:szCs w:val="12"/>
        </w:rPr>
      </w:pPr>
      <w:r>
        <w:rPr>
          <w:sz w:val="12"/>
          <w:szCs w:val="12"/>
        </w:rPr>
        <w:tab/>
        <w:t>31.08.2020</w:t>
      </w:r>
      <w:r>
        <w:rPr>
          <w:sz w:val="12"/>
          <w:szCs w:val="12"/>
        </w:rPr>
        <w:tab/>
      </w:r>
      <w:r>
        <w:rPr>
          <w:sz w:val="12"/>
          <w:szCs w:val="12"/>
        </w:rPr>
        <w:tab/>
        <w:t>minor adaptations for RAN #89e</w:t>
      </w:r>
    </w:p>
    <w:p w:rsidR="00101DAF" w:rsidRDefault="00101DAF" w:rsidP="00101DAF">
      <w:pPr>
        <w:pStyle w:val="FP"/>
        <w:rPr>
          <w:sz w:val="12"/>
          <w:szCs w:val="12"/>
        </w:rPr>
      </w:pPr>
      <w:r>
        <w:rPr>
          <w:sz w:val="12"/>
          <w:szCs w:val="12"/>
        </w:rPr>
        <w:tab/>
        <w:t>20.04.2020</w:t>
      </w:r>
      <w:r>
        <w:rPr>
          <w:sz w:val="12"/>
          <w:szCs w:val="12"/>
        </w:rPr>
        <w:tab/>
      </w:r>
      <w:r>
        <w:rPr>
          <w:sz w:val="12"/>
          <w:szCs w:val="12"/>
        </w:rPr>
        <w:tab/>
        <w:t>minor adaptations for RAN #88e</w:t>
      </w:r>
    </w:p>
    <w:p w:rsidR="00101DAF" w:rsidRDefault="00101DAF" w:rsidP="00101DAF">
      <w:pPr>
        <w:pStyle w:val="FP"/>
        <w:rPr>
          <w:sz w:val="12"/>
          <w:szCs w:val="12"/>
        </w:rPr>
      </w:pPr>
      <w:r>
        <w:rPr>
          <w:sz w:val="12"/>
          <w:szCs w:val="12"/>
        </w:rPr>
        <w:tab/>
        <w:t>18.02.2020</w:t>
      </w:r>
      <w:r>
        <w:rPr>
          <w:sz w:val="12"/>
          <w:szCs w:val="12"/>
        </w:rPr>
        <w:tab/>
      </w:r>
      <w:r>
        <w:rPr>
          <w:sz w:val="12"/>
          <w:szCs w:val="12"/>
        </w:rPr>
        <w:tab/>
        <w:t>minor adaptations for RAN #87e</w:t>
      </w:r>
    </w:p>
    <w:p w:rsidR="00101DAF" w:rsidRDefault="00101DAF" w:rsidP="00101DAF">
      <w:pPr>
        <w:pStyle w:val="FP"/>
        <w:rPr>
          <w:sz w:val="12"/>
          <w:szCs w:val="12"/>
        </w:rPr>
      </w:pPr>
      <w:r>
        <w:rPr>
          <w:sz w:val="12"/>
          <w:szCs w:val="12"/>
        </w:rPr>
        <w:tab/>
        <w:t>14.11.2019</w:t>
      </w:r>
      <w:r>
        <w:rPr>
          <w:sz w:val="12"/>
          <w:szCs w:val="12"/>
        </w:rPr>
        <w:tab/>
      </w:r>
      <w:r>
        <w:rPr>
          <w:sz w:val="12"/>
          <w:szCs w:val="12"/>
        </w:rPr>
        <w:tab/>
        <w:t>minor adaptations for RAN #86</w:t>
      </w:r>
    </w:p>
    <w:p w:rsidR="00101DAF" w:rsidRDefault="00101DAF" w:rsidP="00101DAF">
      <w:pPr>
        <w:pStyle w:val="FP"/>
        <w:rPr>
          <w:sz w:val="12"/>
          <w:szCs w:val="12"/>
        </w:rPr>
      </w:pPr>
      <w:r>
        <w:rPr>
          <w:sz w:val="12"/>
          <w:szCs w:val="12"/>
        </w:rPr>
        <w:tab/>
        <w:t>18.08.2019</w:t>
      </w:r>
      <w:r>
        <w:rPr>
          <w:sz w:val="12"/>
          <w:szCs w:val="12"/>
        </w:rPr>
        <w:tab/>
      </w:r>
      <w:r>
        <w:rPr>
          <w:sz w:val="12"/>
          <w:szCs w:val="12"/>
        </w:rPr>
        <w:tab/>
        <w:t>minor adaptations for RAN #85</w:t>
      </w:r>
    </w:p>
    <w:p w:rsidR="00101DAF" w:rsidRDefault="00101DAF" w:rsidP="00101DAF">
      <w:pPr>
        <w:pStyle w:val="FP"/>
        <w:rPr>
          <w:sz w:val="12"/>
          <w:szCs w:val="12"/>
        </w:rPr>
      </w:pPr>
      <w:r>
        <w:rPr>
          <w:sz w:val="12"/>
          <w:szCs w:val="12"/>
        </w:rPr>
        <w:tab/>
        <w:t>12.05.2019</w:t>
      </w:r>
      <w:r>
        <w:rPr>
          <w:sz w:val="12"/>
          <w:szCs w:val="12"/>
        </w:rPr>
        <w:tab/>
      </w:r>
      <w:r>
        <w:rPr>
          <w:sz w:val="12"/>
          <w:szCs w:val="12"/>
        </w:rPr>
        <w:tab/>
        <w:t>minor adaptations for RAN #84</w:t>
      </w:r>
    </w:p>
    <w:p w:rsidR="00101DAF" w:rsidRDefault="00101DAF" w:rsidP="00101DAF">
      <w:pPr>
        <w:pStyle w:val="FP"/>
        <w:rPr>
          <w:sz w:val="12"/>
          <w:szCs w:val="12"/>
        </w:rPr>
      </w:pPr>
      <w:r>
        <w:rPr>
          <w:sz w:val="12"/>
          <w:szCs w:val="12"/>
        </w:rPr>
        <w:tab/>
        <w:t>27.02.2019</w:t>
      </w:r>
      <w:r>
        <w:rPr>
          <w:sz w:val="12"/>
          <w:szCs w:val="12"/>
        </w:rPr>
        <w:tab/>
      </w:r>
      <w:r>
        <w:rPr>
          <w:sz w:val="12"/>
          <w:szCs w:val="12"/>
        </w:rPr>
        <w:tab/>
        <w:t>minor adaptations for RAN #83</w:t>
      </w:r>
    </w:p>
    <w:p w:rsidR="00101DAF" w:rsidRDefault="00101DAF" w:rsidP="00101DAF">
      <w:pPr>
        <w:pStyle w:val="FP"/>
        <w:rPr>
          <w:sz w:val="12"/>
          <w:szCs w:val="12"/>
        </w:rPr>
      </w:pPr>
      <w:r>
        <w:rPr>
          <w:sz w:val="12"/>
          <w:szCs w:val="12"/>
        </w:rPr>
        <w:tab/>
        <w:t>21.11.2018</w:t>
      </w:r>
      <w:r>
        <w:rPr>
          <w:sz w:val="12"/>
          <w:szCs w:val="12"/>
        </w:rPr>
        <w:tab/>
      </w:r>
      <w:r>
        <w:rPr>
          <w:sz w:val="12"/>
          <w:szCs w:val="12"/>
        </w:rPr>
        <w:tab/>
        <w:t>completion levels with colours added (for RAN #82)</w:t>
      </w:r>
    </w:p>
    <w:p w:rsidR="00101DAF" w:rsidRDefault="00101DAF" w:rsidP="00101DA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101DAF" w:rsidRDefault="00101DAF" w:rsidP="00101DA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101DAF" w:rsidRDefault="00101DAF" w:rsidP="00101DA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101DAF" w:rsidRDefault="00101DAF" w:rsidP="00101DA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101DAF" w:rsidRDefault="00101DAF" w:rsidP="00101DA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101DAF" w:rsidRDefault="00101DAF" w:rsidP="00101DA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101DAF" w:rsidRDefault="00101DAF" w:rsidP="00101DA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101DAF" w:rsidRDefault="00101DAF" w:rsidP="00101DA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01DAF" w:rsidRDefault="00101DAF" w:rsidP="00101DA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101DAF" w:rsidRDefault="00101DAF" w:rsidP="00101DAF">
      <w:pPr>
        <w:pStyle w:val="FP"/>
        <w:rPr>
          <w:sz w:val="12"/>
          <w:szCs w:val="12"/>
        </w:rPr>
      </w:pPr>
      <w:r>
        <w:rPr>
          <w:sz w:val="12"/>
          <w:szCs w:val="12"/>
        </w:rPr>
        <w:t>v04.72</w:t>
      </w:r>
      <w:r>
        <w:rPr>
          <w:sz w:val="12"/>
          <w:szCs w:val="12"/>
        </w:rPr>
        <w:tab/>
        <w:t>26.05.2016</w:t>
      </w:r>
      <w:r>
        <w:rPr>
          <w:sz w:val="12"/>
          <w:szCs w:val="12"/>
        </w:rPr>
        <w:tab/>
      </w:r>
      <w:r>
        <w:rPr>
          <w:sz w:val="12"/>
          <w:szCs w:val="12"/>
        </w:rPr>
        <w:tab/>
        <w:t xml:space="preserve">adaptations for RAN #72 (introduction of NR &amp; </w:t>
      </w:r>
      <w:proofErr w:type="spellStart"/>
      <w:r>
        <w:rPr>
          <w:sz w:val="12"/>
          <w:szCs w:val="12"/>
        </w:rPr>
        <w:t>GERAN</w:t>
      </w:r>
      <w:proofErr w:type="spellEnd"/>
      <w:r>
        <w:rPr>
          <w:sz w:val="12"/>
          <w:szCs w:val="12"/>
        </w:rPr>
        <w:t xml:space="preserve"> </w:t>
      </w:r>
      <w:proofErr w:type="spellStart"/>
      <w:r>
        <w:rPr>
          <w:sz w:val="12"/>
          <w:szCs w:val="12"/>
        </w:rPr>
        <w:t>TUs</w:t>
      </w:r>
      <w:proofErr w:type="spellEnd"/>
      <w:r>
        <w:rPr>
          <w:sz w:val="12"/>
          <w:szCs w:val="12"/>
        </w:rPr>
        <w:t>)</w:t>
      </w:r>
    </w:p>
    <w:p w:rsidR="00101DAF" w:rsidRDefault="00101DAF" w:rsidP="00101DA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101DAF" w:rsidRDefault="00101DAF" w:rsidP="00101DA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101DAF" w:rsidRDefault="00101DAF" w:rsidP="00101DA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101DAF" w:rsidRDefault="00101DAF" w:rsidP="00101DA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101DAF" w:rsidRDefault="00101DAF" w:rsidP="00101DA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101DAF" w:rsidRDefault="00101DAF" w:rsidP="00101DA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101DAF" w:rsidRDefault="00101DAF" w:rsidP="00101DA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101DAF" w:rsidRDefault="00101DAF" w:rsidP="00101DA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101DAF" w:rsidRDefault="00101DAF" w:rsidP="00101DA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101DAF" w:rsidRDefault="00101DAF" w:rsidP="00101DA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101DAF" w:rsidRDefault="00101DAF" w:rsidP="00101DA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101DAF" w:rsidRDefault="00101DAF" w:rsidP="00101DA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101DAF" w:rsidRPr="006A3ADF" w:rsidRDefault="00101DAF" w:rsidP="00101DA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A3ADF" w:rsidRDefault="006A3ADF" w:rsidP="00101DAF">
      <w:pPr>
        <w:tabs>
          <w:tab w:val="left" w:pos="567"/>
        </w:tabs>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C5E" w:rsidRDefault="009E0C5E">
      <w:r>
        <w:separator/>
      </w:r>
    </w:p>
  </w:endnote>
  <w:endnote w:type="continuationSeparator" w:id="0">
    <w:p w:rsidR="009E0C5E" w:rsidRDefault="009E0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1A7" w:rsidRDefault="00CC41A7">
    <w:pPr>
      <w:pStyle w:val="ab"/>
    </w:pPr>
    <w:r>
      <w:rPr>
        <w:rStyle w:val="ac"/>
      </w:rPr>
      <w:fldChar w:fldCharType="begin"/>
    </w:r>
    <w:r>
      <w:rPr>
        <w:rStyle w:val="ac"/>
      </w:rPr>
      <w:instrText xml:space="preserve"> PAGE </w:instrText>
    </w:r>
    <w:r>
      <w:rPr>
        <w:rStyle w:val="ac"/>
      </w:rPr>
      <w:fldChar w:fldCharType="separate"/>
    </w:r>
    <w:r w:rsidR="005F4F00">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5F4F00">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C5E" w:rsidRDefault="009E0C5E">
      <w:r>
        <w:separator/>
      </w:r>
    </w:p>
  </w:footnote>
  <w:footnote w:type="continuationSeparator" w:id="0">
    <w:p w:rsidR="009E0C5E" w:rsidRDefault="009E0C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D2F"/>
    <w:rsid w:val="00007BD0"/>
    <w:rsid w:val="00011C3B"/>
    <w:rsid w:val="000276C5"/>
    <w:rsid w:val="0004456C"/>
    <w:rsid w:val="0005259B"/>
    <w:rsid w:val="00053FEE"/>
    <w:rsid w:val="00060AE4"/>
    <w:rsid w:val="000746A7"/>
    <w:rsid w:val="000910BB"/>
    <w:rsid w:val="000926AF"/>
    <w:rsid w:val="000A3ED2"/>
    <w:rsid w:val="000C00FA"/>
    <w:rsid w:val="000C51AA"/>
    <w:rsid w:val="000C7A9C"/>
    <w:rsid w:val="000D17BC"/>
    <w:rsid w:val="000D2186"/>
    <w:rsid w:val="000E4F35"/>
    <w:rsid w:val="000F6C1C"/>
    <w:rsid w:val="00101DAF"/>
    <w:rsid w:val="001137F4"/>
    <w:rsid w:val="00116F4B"/>
    <w:rsid w:val="001229F4"/>
    <w:rsid w:val="00137471"/>
    <w:rsid w:val="00150FD3"/>
    <w:rsid w:val="00156CA4"/>
    <w:rsid w:val="0017623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26A1F"/>
    <w:rsid w:val="00243A99"/>
    <w:rsid w:val="002554CC"/>
    <w:rsid w:val="00256EE5"/>
    <w:rsid w:val="002732E1"/>
    <w:rsid w:val="0029567C"/>
    <w:rsid w:val="002C0B82"/>
    <w:rsid w:val="002C3F25"/>
    <w:rsid w:val="002D7C84"/>
    <w:rsid w:val="00301B7A"/>
    <w:rsid w:val="0030645C"/>
    <w:rsid w:val="00306D59"/>
    <w:rsid w:val="0032503A"/>
    <w:rsid w:val="00325EE1"/>
    <w:rsid w:val="003357C0"/>
    <w:rsid w:val="003440BD"/>
    <w:rsid w:val="00344D60"/>
    <w:rsid w:val="00346477"/>
    <w:rsid w:val="00347CB0"/>
    <w:rsid w:val="003525B3"/>
    <w:rsid w:val="0035751E"/>
    <w:rsid w:val="00357F1C"/>
    <w:rsid w:val="0036248C"/>
    <w:rsid w:val="003666A8"/>
    <w:rsid w:val="00367401"/>
    <w:rsid w:val="00375678"/>
    <w:rsid w:val="0039390A"/>
    <w:rsid w:val="00394AB0"/>
    <w:rsid w:val="00396252"/>
    <w:rsid w:val="003A4B47"/>
    <w:rsid w:val="003B24AF"/>
    <w:rsid w:val="003B7182"/>
    <w:rsid w:val="003D0526"/>
    <w:rsid w:val="003D5036"/>
    <w:rsid w:val="003D764D"/>
    <w:rsid w:val="003E3A1A"/>
    <w:rsid w:val="003F1B9F"/>
    <w:rsid w:val="0040091C"/>
    <w:rsid w:val="00406D7A"/>
    <w:rsid w:val="00413BD3"/>
    <w:rsid w:val="004258BA"/>
    <w:rsid w:val="004531C9"/>
    <w:rsid w:val="00457D91"/>
    <w:rsid w:val="00460C31"/>
    <w:rsid w:val="00464E5B"/>
    <w:rsid w:val="0047055A"/>
    <w:rsid w:val="00474450"/>
    <w:rsid w:val="00480FF2"/>
    <w:rsid w:val="004873E6"/>
    <w:rsid w:val="0049632A"/>
    <w:rsid w:val="004B15B8"/>
    <w:rsid w:val="004B566C"/>
    <w:rsid w:val="004B7B48"/>
    <w:rsid w:val="004D4AB1"/>
    <w:rsid w:val="004E4E42"/>
    <w:rsid w:val="004F218A"/>
    <w:rsid w:val="0050334E"/>
    <w:rsid w:val="00505387"/>
    <w:rsid w:val="00512DF7"/>
    <w:rsid w:val="005141E7"/>
    <w:rsid w:val="00517E63"/>
    <w:rsid w:val="00526B0D"/>
    <w:rsid w:val="0055235D"/>
    <w:rsid w:val="0055346F"/>
    <w:rsid w:val="0055696F"/>
    <w:rsid w:val="005579FF"/>
    <w:rsid w:val="005776DD"/>
    <w:rsid w:val="00582117"/>
    <w:rsid w:val="0058478F"/>
    <w:rsid w:val="00593315"/>
    <w:rsid w:val="005A170D"/>
    <w:rsid w:val="005A6C96"/>
    <w:rsid w:val="005B060E"/>
    <w:rsid w:val="005D0418"/>
    <w:rsid w:val="005D69E6"/>
    <w:rsid w:val="005E1D58"/>
    <w:rsid w:val="005F4F00"/>
    <w:rsid w:val="0060129B"/>
    <w:rsid w:val="00610E37"/>
    <w:rsid w:val="00614743"/>
    <w:rsid w:val="006207ED"/>
    <w:rsid w:val="00626BC9"/>
    <w:rsid w:val="0063269B"/>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6B1B"/>
    <w:rsid w:val="00701410"/>
    <w:rsid w:val="007017A1"/>
    <w:rsid w:val="007113A1"/>
    <w:rsid w:val="00721CF6"/>
    <w:rsid w:val="00723E46"/>
    <w:rsid w:val="007266F0"/>
    <w:rsid w:val="00733826"/>
    <w:rsid w:val="00766CFB"/>
    <w:rsid w:val="007816FF"/>
    <w:rsid w:val="00783B44"/>
    <w:rsid w:val="00785028"/>
    <w:rsid w:val="007A3A5A"/>
    <w:rsid w:val="007A4370"/>
    <w:rsid w:val="007E1D15"/>
    <w:rsid w:val="007E1DEA"/>
    <w:rsid w:val="007E2202"/>
    <w:rsid w:val="008145EA"/>
    <w:rsid w:val="00814A67"/>
    <w:rsid w:val="00815869"/>
    <w:rsid w:val="00816B81"/>
    <w:rsid w:val="00823B90"/>
    <w:rsid w:val="0083266E"/>
    <w:rsid w:val="00832692"/>
    <w:rsid w:val="00834BD7"/>
    <w:rsid w:val="008546E5"/>
    <w:rsid w:val="00865EA8"/>
    <w:rsid w:val="00867C26"/>
    <w:rsid w:val="00871653"/>
    <w:rsid w:val="00880684"/>
    <w:rsid w:val="00881D74"/>
    <w:rsid w:val="00881E7B"/>
    <w:rsid w:val="008836AC"/>
    <w:rsid w:val="00887422"/>
    <w:rsid w:val="0089166C"/>
    <w:rsid w:val="00893204"/>
    <w:rsid w:val="008960DE"/>
    <w:rsid w:val="008A36DF"/>
    <w:rsid w:val="008B7768"/>
    <w:rsid w:val="008C1698"/>
    <w:rsid w:val="008C1A3D"/>
    <w:rsid w:val="008D01C3"/>
    <w:rsid w:val="008D1E13"/>
    <w:rsid w:val="008D6549"/>
    <w:rsid w:val="008D70D2"/>
    <w:rsid w:val="00900AE8"/>
    <w:rsid w:val="00900DAD"/>
    <w:rsid w:val="0091408E"/>
    <w:rsid w:val="009378CA"/>
    <w:rsid w:val="0095025E"/>
    <w:rsid w:val="00955C4C"/>
    <w:rsid w:val="00967155"/>
    <w:rsid w:val="00973CE4"/>
    <w:rsid w:val="0097561E"/>
    <w:rsid w:val="00995338"/>
    <w:rsid w:val="00996777"/>
    <w:rsid w:val="009A100C"/>
    <w:rsid w:val="009C0BC7"/>
    <w:rsid w:val="009C6592"/>
    <w:rsid w:val="009C696B"/>
    <w:rsid w:val="009E0C5E"/>
    <w:rsid w:val="009E209B"/>
    <w:rsid w:val="009F0747"/>
    <w:rsid w:val="00A03514"/>
    <w:rsid w:val="00A17079"/>
    <w:rsid w:val="00A448C3"/>
    <w:rsid w:val="00A458D4"/>
    <w:rsid w:val="00A46FB7"/>
    <w:rsid w:val="00A53118"/>
    <w:rsid w:val="00A7340B"/>
    <w:rsid w:val="00A80FDE"/>
    <w:rsid w:val="00A86AB5"/>
    <w:rsid w:val="00A97226"/>
    <w:rsid w:val="00AA0E64"/>
    <w:rsid w:val="00AA142F"/>
    <w:rsid w:val="00AA53DB"/>
    <w:rsid w:val="00AB239A"/>
    <w:rsid w:val="00AC39FB"/>
    <w:rsid w:val="00AD53C7"/>
    <w:rsid w:val="00AD7ADC"/>
    <w:rsid w:val="00AE08EB"/>
    <w:rsid w:val="00AF1313"/>
    <w:rsid w:val="00AF3414"/>
    <w:rsid w:val="00B00BBE"/>
    <w:rsid w:val="00B10710"/>
    <w:rsid w:val="00B208FA"/>
    <w:rsid w:val="00B25C12"/>
    <w:rsid w:val="00B2766F"/>
    <w:rsid w:val="00B31ABC"/>
    <w:rsid w:val="00B370BA"/>
    <w:rsid w:val="00B42129"/>
    <w:rsid w:val="00B445ED"/>
    <w:rsid w:val="00B4526F"/>
    <w:rsid w:val="00B6300F"/>
    <w:rsid w:val="00B70389"/>
    <w:rsid w:val="00B84623"/>
    <w:rsid w:val="00B934E3"/>
    <w:rsid w:val="00B93B76"/>
    <w:rsid w:val="00B93E74"/>
    <w:rsid w:val="00BA51EF"/>
    <w:rsid w:val="00BB66D5"/>
    <w:rsid w:val="00BC5B58"/>
    <w:rsid w:val="00BC7E6E"/>
    <w:rsid w:val="00BE1D1F"/>
    <w:rsid w:val="00BE40F8"/>
    <w:rsid w:val="00BE5E66"/>
    <w:rsid w:val="00BE6BBA"/>
    <w:rsid w:val="00C00281"/>
    <w:rsid w:val="00C05625"/>
    <w:rsid w:val="00C1751E"/>
    <w:rsid w:val="00C17C6C"/>
    <w:rsid w:val="00C21339"/>
    <w:rsid w:val="00C22ECA"/>
    <w:rsid w:val="00C266F9"/>
    <w:rsid w:val="00C371EA"/>
    <w:rsid w:val="00C445AD"/>
    <w:rsid w:val="00C44CBA"/>
    <w:rsid w:val="00C458F0"/>
    <w:rsid w:val="00C4666A"/>
    <w:rsid w:val="00C479A3"/>
    <w:rsid w:val="00C50477"/>
    <w:rsid w:val="00C6271C"/>
    <w:rsid w:val="00C74DAF"/>
    <w:rsid w:val="00C80116"/>
    <w:rsid w:val="00C87BFC"/>
    <w:rsid w:val="00CB7040"/>
    <w:rsid w:val="00CC41A7"/>
    <w:rsid w:val="00CC7D3E"/>
    <w:rsid w:val="00CD6B3F"/>
    <w:rsid w:val="00CF5E71"/>
    <w:rsid w:val="00CF7FAC"/>
    <w:rsid w:val="00D160C1"/>
    <w:rsid w:val="00D17794"/>
    <w:rsid w:val="00D22398"/>
    <w:rsid w:val="00D35E6C"/>
    <w:rsid w:val="00D436CF"/>
    <w:rsid w:val="00D44873"/>
    <w:rsid w:val="00D45B2F"/>
    <w:rsid w:val="00D46E88"/>
    <w:rsid w:val="00D60BD6"/>
    <w:rsid w:val="00D613A9"/>
    <w:rsid w:val="00D70D86"/>
    <w:rsid w:val="00D76BA4"/>
    <w:rsid w:val="00D8021D"/>
    <w:rsid w:val="00D82D10"/>
    <w:rsid w:val="00D86784"/>
    <w:rsid w:val="00D920E6"/>
    <w:rsid w:val="00DA004C"/>
    <w:rsid w:val="00DE2A08"/>
    <w:rsid w:val="00DE2B4D"/>
    <w:rsid w:val="00DE52CE"/>
    <w:rsid w:val="00E00E44"/>
    <w:rsid w:val="00E049A8"/>
    <w:rsid w:val="00E05E74"/>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B099B"/>
    <w:rsid w:val="00EC06A0"/>
    <w:rsid w:val="00EC5571"/>
    <w:rsid w:val="00ED0E8F"/>
    <w:rsid w:val="00ED6FB4"/>
    <w:rsid w:val="00ED723C"/>
    <w:rsid w:val="00EE1504"/>
    <w:rsid w:val="00EE1DC3"/>
    <w:rsid w:val="00EE3B5B"/>
    <w:rsid w:val="00EE4CC9"/>
    <w:rsid w:val="00EF4800"/>
    <w:rsid w:val="00EF674A"/>
    <w:rsid w:val="00F00A3D"/>
    <w:rsid w:val="00F03659"/>
    <w:rsid w:val="00F17CA4"/>
    <w:rsid w:val="00F24DDD"/>
    <w:rsid w:val="00F2770B"/>
    <w:rsid w:val="00F51FF3"/>
    <w:rsid w:val="00F549A3"/>
    <w:rsid w:val="00F55CBF"/>
    <w:rsid w:val="00F72B10"/>
    <w:rsid w:val="00F77359"/>
    <w:rsid w:val="00F80F0E"/>
    <w:rsid w:val="00F86A73"/>
    <w:rsid w:val="00F91EF3"/>
    <w:rsid w:val="00FA58DA"/>
    <w:rsid w:val="00FC345B"/>
    <w:rsid w:val="00FD4E37"/>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FDE04B8-628D-4F93-974D-06F4CF0D2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2Char">
    <w:name w:val="标题 2 Char"/>
    <w:aliases w:val="DO NOT USE_h2 Char,h2 Char,h21 Char,H2 Char,Head2A Char,2 Char,UNDERRUBRIK 1-2 Char"/>
    <w:link w:val="2"/>
    <w:rsid w:val="00101DAF"/>
    <w:rPr>
      <w:rFonts w:ascii="Arial" w:eastAsia="Times New Roman" w:hAnsi="Arial"/>
      <w:sz w:val="32"/>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101DAF"/>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198798">
      <w:bodyDiv w:val="1"/>
      <w:marLeft w:val="0"/>
      <w:marRight w:val="0"/>
      <w:marTop w:val="0"/>
      <w:marBottom w:val="0"/>
      <w:divBdr>
        <w:top w:val="none" w:sz="0" w:space="0" w:color="auto"/>
        <w:left w:val="none" w:sz="0" w:space="0" w:color="auto"/>
        <w:bottom w:val="none" w:sz="0" w:space="0" w:color="auto"/>
        <w:right w:val="none" w:sz="0" w:space="0" w:color="auto"/>
      </w:divBdr>
    </w:div>
    <w:div w:id="760295276">
      <w:bodyDiv w:val="1"/>
      <w:marLeft w:val="0"/>
      <w:marRight w:val="0"/>
      <w:marTop w:val="0"/>
      <w:marBottom w:val="0"/>
      <w:divBdr>
        <w:top w:val="none" w:sz="0" w:space="0" w:color="auto"/>
        <w:left w:val="none" w:sz="0" w:space="0" w:color="auto"/>
        <w:bottom w:val="none" w:sz="0" w:space="0" w:color="auto"/>
        <w:right w:val="none" w:sz="0" w:space="0" w:color="auto"/>
      </w:divBdr>
    </w:div>
    <w:div w:id="8301763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54838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21592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53930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44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82</TotalTime>
  <Pages>5</Pages>
  <Words>1722</Words>
  <Characters>9819</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Huawei</cp:lastModifiedBy>
  <cp:revision>5</cp:revision>
  <dcterms:created xsi:type="dcterms:W3CDTF">2021-11-24T03:23:00Z</dcterms:created>
  <dcterms:modified xsi:type="dcterms:W3CDTF">2021-11-24T06:47:00Z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(3)TcDWFud0HL0K60VALsU5blI6sluYvhMbEDTTBJEX5yAwxKF/wksTRjAL/kS2ZdgetIf3xb+U
boTLM6BSL3ntEpORoVptXw/7ez8nErJOgfOKayzHIjZYxX54tQnoHfyRKBXo0O1C4Q5TqCg6
AB+hfyNKbzNRShZYOvdC/OfLbUi+GnBrVRrfOw2SpVCpssFFjDJLV5OxkZitL+8B0Dv0TJ2f
YccrYDTeIPWhNOrBHT</vt:lpwstr>
  </property>
  <property fmtid="{D5CDD505-2E9C-101B-9397-08002B2CF9AE}" pid="11" name="_2015_ms_pID_7253431">
    <vt:lpwstr>aqVK+ZF1AzvmH5FqHmzlTQQ2Kr6TjF3t9Uk3YOyH5wh9+ji/81RcTo
2BT06W0Tu41NDoS4ZHkl6w7UxXOGAzMf2asv21p2eoN+SqnHTKl6xT0ZCON8DIxbowO4lKF0
IgQGiPWnuqNoxABS0l7eUZz9nvoZkU00xa2EQ1NUSdfzle62uHFD5TNJCz01Batm2QJUlkAy
2dobLMp36GVQL32aV8nLkWvYbVahvaswOl9w</vt:lpwstr>
  </property>
  <property fmtid="{D5CDD505-2E9C-101B-9397-08002B2CF9AE}" pid="12" name="_2015_ms_pID_7253432">
    <vt:lpwstr>5g==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1630285433</vt:lpwstr>
  </property>
</Properties>
</file>